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22EC" w14:textId="77777777" w:rsidR="001B4CAF" w:rsidRDefault="005E09D0" w:rsidP="005E09D0">
      <w:pPr>
        <w:pStyle w:val="Geenafstand"/>
        <w:jc w:val="center"/>
        <w:rPr>
          <w:rFonts w:asciiTheme="minorHAnsi" w:hAnsiTheme="minorHAnsi"/>
          <w:b/>
          <w:sz w:val="28"/>
          <w:szCs w:val="28"/>
        </w:rPr>
      </w:pPr>
      <w:r w:rsidRPr="00EF2644">
        <w:rPr>
          <w:rFonts w:ascii="Arial" w:hAnsi="Arial" w:cs="Arial"/>
          <w:noProof/>
          <w:sz w:val="24"/>
          <w:szCs w:val="24"/>
          <w:lang w:eastAsia="nl-NL"/>
        </w:rPr>
        <w:drawing>
          <wp:inline distT="0" distB="0" distL="0" distR="0" wp14:anchorId="418A49CB" wp14:editId="713DC90C">
            <wp:extent cx="1114425" cy="990600"/>
            <wp:effectExtent l="0" t="0" r="9525" b="0"/>
            <wp:docPr id="2" name="Afbeelding 2" descr="GetAttachment.asp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GetAttachment.aspx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90600"/>
                    </a:xfrm>
                    <a:prstGeom prst="rect">
                      <a:avLst/>
                    </a:prstGeom>
                    <a:noFill/>
                    <a:ln>
                      <a:noFill/>
                    </a:ln>
                  </pic:spPr>
                </pic:pic>
              </a:graphicData>
            </a:graphic>
          </wp:inline>
        </w:drawing>
      </w:r>
      <w:r>
        <w:rPr>
          <w:rFonts w:asciiTheme="minorHAnsi" w:hAnsiTheme="minorHAnsi"/>
          <w:b/>
          <w:sz w:val="28"/>
          <w:szCs w:val="28"/>
        </w:rPr>
        <w:t xml:space="preserve"> </w:t>
      </w:r>
      <w:r w:rsidR="001B4CAF" w:rsidRPr="00E4192F">
        <w:rPr>
          <w:rFonts w:asciiTheme="minorHAnsi" w:hAnsiTheme="minorHAnsi"/>
          <w:b/>
          <w:sz w:val="28"/>
          <w:szCs w:val="28"/>
        </w:rPr>
        <w:t xml:space="preserve">Beleidsplan </w:t>
      </w:r>
      <w:r w:rsidR="00E4192F" w:rsidRPr="00E4192F">
        <w:rPr>
          <w:rFonts w:asciiTheme="minorHAnsi" w:hAnsiTheme="minorHAnsi"/>
          <w:b/>
          <w:sz w:val="28"/>
          <w:szCs w:val="28"/>
        </w:rPr>
        <w:t xml:space="preserve">diaconie </w:t>
      </w:r>
      <w:r w:rsidR="001B4CAF" w:rsidRPr="00E4192F">
        <w:rPr>
          <w:rFonts w:asciiTheme="minorHAnsi" w:hAnsiTheme="minorHAnsi"/>
          <w:b/>
          <w:sz w:val="28"/>
          <w:szCs w:val="28"/>
        </w:rPr>
        <w:t xml:space="preserve">Protestantse Gemeente Nieuwerbrug </w:t>
      </w:r>
      <w:r w:rsidR="00E76EE4">
        <w:rPr>
          <w:rFonts w:asciiTheme="minorHAnsi" w:hAnsiTheme="minorHAnsi"/>
          <w:b/>
          <w:sz w:val="28"/>
          <w:szCs w:val="28"/>
        </w:rPr>
        <w:t>2020-2025</w:t>
      </w:r>
    </w:p>
    <w:p w14:paraId="770FADAB" w14:textId="77777777" w:rsidR="00321825" w:rsidRDefault="00321825" w:rsidP="005E09D0">
      <w:pPr>
        <w:pStyle w:val="Geenafstand"/>
        <w:jc w:val="center"/>
        <w:rPr>
          <w:rFonts w:asciiTheme="minorHAnsi" w:hAnsiTheme="minorHAnsi"/>
          <w:b/>
          <w:sz w:val="28"/>
          <w:szCs w:val="28"/>
        </w:rPr>
      </w:pPr>
    </w:p>
    <w:p w14:paraId="2F867594" w14:textId="77777777" w:rsidR="00321825" w:rsidRPr="00E4192F" w:rsidRDefault="00321825" w:rsidP="005E09D0">
      <w:pPr>
        <w:pStyle w:val="Geenafstand"/>
        <w:jc w:val="center"/>
        <w:rPr>
          <w:rFonts w:asciiTheme="minorHAnsi" w:hAnsiTheme="minorHAnsi"/>
          <w:b/>
          <w:sz w:val="28"/>
          <w:szCs w:val="28"/>
        </w:rPr>
      </w:pPr>
    </w:p>
    <w:p w14:paraId="54597D5D" w14:textId="77777777" w:rsidR="00E4192F" w:rsidRDefault="00275308" w:rsidP="00A3718A">
      <w:pPr>
        <w:pStyle w:val="Geenafstand"/>
        <w:jc w:val="center"/>
        <w:rPr>
          <w:rFonts w:ascii="Comic Sans MS" w:hAnsi="Comic Sans MS"/>
          <w:b/>
          <w:sz w:val="24"/>
          <w:szCs w:val="24"/>
        </w:rPr>
      </w:pPr>
      <w:r>
        <w:rPr>
          <w:noProof/>
          <w:lang w:eastAsia="nl-NL"/>
        </w:rPr>
        <w:drawing>
          <wp:inline distT="0" distB="0" distL="0" distR="0" wp14:anchorId="6A56C0DA" wp14:editId="1D314FD4">
            <wp:extent cx="2724150" cy="32004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24150" cy="3200400"/>
                    </a:xfrm>
                    <a:prstGeom prst="rect">
                      <a:avLst/>
                    </a:prstGeom>
                  </pic:spPr>
                </pic:pic>
              </a:graphicData>
            </a:graphic>
          </wp:inline>
        </w:drawing>
      </w:r>
    </w:p>
    <w:p w14:paraId="082B4762" w14:textId="77777777" w:rsidR="00275308" w:rsidRDefault="00275308" w:rsidP="00A3718A">
      <w:pPr>
        <w:pStyle w:val="Geenafstand"/>
        <w:jc w:val="center"/>
        <w:rPr>
          <w:rFonts w:ascii="Comic Sans MS" w:hAnsi="Comic Sans MS"/>
          <w:b/>
          <w:sz w:val="24"/>
          <w:szCs w:val="24"/>
        </w:rPr>
      </w:pPr>
    </w:p>
    <w:p w14:paraId="7F5E31F8" w14:textId="77777777" w:rsidR="005B73A0" w:rsidRDefault="005B73A0" w:rsidP="00A3718A">
      <w:pPr>
        <w:pStyle w:val="Geenafstand"/>
        <w:jc w:val="center"/>
        <w:rPr>
          <w:rFonts w:ascii="Comic Sans MS" w:hAnsi="Comic Sans MS"/>
          <w:b/>
          <w:sz w:val="24"/>
          <w:szCs w:val="24"/>
        </w:rPr>
      </w:pPr>
    </w:p>
    <w:p w14:paraId="5BB00036" w14:textId="77777777" w:rsidR="005B73A0" w:rsidRDefault="005B73A0" w:rsidP="00A3718A">
      <w:pPr>
        <w:pStyle w:val="Geenafstand"/>
        <w:jc w:val="center"/>
        <w:rPr>
          <w:rFonts w:ascii="Comic Sans MS" w:hAnsi="Comic Sans MS"/>
          <w:b/>
          <w:sz w:val="24"/>
          <w:szCs w:val="24"/>
        </w:rPr>
      </w:pPr>
    </w:p>
    <w:p w14:paraId="0A05010B" w14:textId="77777777" w:rsidR="00A3718A" w:rsidRPr="00130A69" w:rsidRDefault="00A3718A" w:rsidP="00A3718A">
      <w:pPr>
        <w:pStyle w:val="Geenafstand"/>
        <w:jc w:val="center"/>
        <w:rPr>
          <w:rFonts w:ascii="Comic Sans MS" w:hAnsi="Comic Sans MS"/>
          <w:b/>
          <w:sz w:val="24"/>
          <w:szCs w:val="24"/>
        </w:rPr>
      </w:pPr>
      <w:r w:rsidRPr="00130A69">
        <w:rPr>
          <w:rFonts w:ascii="Comic Sans MS" w:hAnsi="Comic Sans MS"/>
          <w:b/>
          <w:sz w:val="24"/>
          <w:szCs w:val="24"/>
        </w:rPr>
        <w:t>Wachten op een wonder</w:t>
      </w:r>
    </w:p>
    <w:p w14:paraId="7D05CC46" w14:textId="77777777" w:rsidR="00A3718A" w:rsidRPr="00130A69" w:rsidRDefault="00A3718A" w:rsidP="00A3718A">
      <w:pPr>
        <w:pStyle w:val="Geenafstand"/>
        <w:jc w:val="center"/>
        <w:rPr>
          <w:rFonts w:ascii="Comic Sans MS" w:hAnsi="Comic Sans MS"/>
          <w:sz w:val="22"/>
        </w:rPr>
      </w:pPr>
    </w:p>
    <w:p w14:paraId="627A8BFE"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Ik heb gehoord dat velen van jullie zitten te wachten op een wonder,</w:t>
      </w:r>
    </w:p>
    <w:p w14:paraId="12598524"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een wonder dat ik, jullie God, de wereld zal redden.</w:t>
      </w:r>
    </w:p>
    <w:p w14:paraId="0F555ED8" w14:textId="77777777" w:rsidR="00A3718A" w:rsidRPr="00130A69" w:rsidRDefault="00A3718A" w:rsidP="00A3718A">
      <w:pPr>
        <w:pStyle w:val="Geenafstand"/>
        <w:jc w:val="center"/>
        <w:rPr>
          <w:rFonts w:ascii="Comic Sans MS" w:hAnsi="Comic Sans MS"/>
          <w:sz w:val="22"/>
        </w:rPr>
      </w:pPr>
    </w:p>
    <w:p w14:paraId="592430C0"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Hoe zal ik redden zonder jullie handen?</w:t>
      </w:r>
    </w:p>
    <w:p w14:paraId="5C6F1D00"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Hoe zal ik rechtspreken zonder jullie stem?</w:t>
      </w:r>
    </w:p>
    <w:p w14:paraId="2DB86E61"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Hoe zal ik liefhebben zonder jullie hart?</w:t>
      </w:r>
    </w:p>
    <w:p w14:paraId="176F4FDD" w14:textId="77777777" w:rsidR="00A3718A" w:rsidRPr="00130A69" w:rsidRDefault="00A3718A" w:rsidP="00A3718A">
      <w:pPr>
        <w:pStyle w:val="Geenafstand"/>
        <w:jc w:val="center"/>
        <w:rPr>
          <w:rFonts w:ascii="Comic Sans MS" w:hAnsi="Comic Sans MS"/>
          <w:sz w:val="22"/>
        </w:rPr>
      </w:pPr>
    </w:p>
    <w:p w14:paraId="245795D9"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Vanaf de zevende dag heb ik alles uit handen gegeven.</w:t>
      </w:r>
    </w:p>
    <w:p w14:paraId="4F1C6106"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Heel mijn schepping en mijn wondermacht.</w:t>
      </w:r>
    </w:p>
    <w:p w14:paraId="0EC3100E" w14:textId="77777777" w:rsidR="00A3718A" w:rsidRPr="00130A69" w:rsidRDefault="00A3718A" w:rsidP="00A3718A">
      <w:pPr>
        <w:pStyle w:val="Geenafstand"/>
        <w:jc w:val="center"/>
        <w:rPr>
          <w:rFonts w:ascii="Comic Sans MS" w:hAnsi="Comic Sans MS"/>
          <w:sz w:val="22"/>
        </w:rPr>
      </w:pPr>
      <w:r w:rsidRPr="00130A69">
        <w:rPr>
          <w:rFonts w:ascii="Comic Sans MS" w:hAnsi="Comic Sans MS"/>
          <w:sz w:val="22"/>
        </w:rPr>
        <w:t>Niet jullie, maar ik wacht nu op een wonder.</w:t>
      </w:r>
    </w:p>
    <w:p w14:paraId="6C4B99A3" w14:textId="77777777" w:rsidR="00A3718A" w:rsidRDefault="00A3718A" w:rsidP="00A3718A">
      <w:pPr>
        <w:pStyle w:val="Geenafstand"/>
        <w:jc w:val="center"/>
        <w:rPr>
          <w:sz w:val="22"/>
        </w:rPr>
      </w:pPr>
    </w:p>
    <w:p w14:paraId="2B51F708" w14:textId="77777777" w:rsidR="00A3718A" w:rsidRDefault="00A3718A" w:rsidP="00A3718A">
      <w:pPr>
        <w:pStyle w:val="Geenafstand"/>
        <w:jc w:val="center"/>
        <w:rPr>
          <w:rFonts w:ascii="Arial" w:hAnsi="Arial"/>
          <w:i/>
          <w:iCs/>
          <w:sz w:val="18"/>
          <w:szCs w:val="18"/>
        </w:rPr>
      </w:pPr>
      <w:r w:rsidRPr="00860013">
        <w:rPr>
          <w:rFonts w:ascii="Arial" w:hAnsi="Arial"/>
          <w:i/>
          <w:iCs/>
          <w:sz w:val="18"/>
          <w:szCs w:val="18"/>
        </w:rPr>
        <w:t xml:space="preserve">Luc </w:t>
      </w:r>
      <w:proofErr w:type="spellStart"/>
      <w:r w:rsidRPr="00860013">
        <w:rPr>
          <w:rFonts w:ascii="Arial" w:hAnsi="Arial"/>
          <w:i/>
          <w:iCs/>
          <w:sz w:val="18"/>
          <w:szCs w:val="18"/>
        </w:rPr>
        <w:t>Gorrebeek</w:t>
      </w:r>
      <w:proofErr w:type="spellEnd"/>
      <w:r w:rsidRPr="00860013">
        <w:rPr>
          <w:rFonts w:ascii="Arial" w:hAnsi="Arial"/>
          <w:i/>
          <w:iCs/>
          <w:sz w:val="18"/>
          <w:szCs w:val="18"/>
        </w:rPr>
        <w:t>. In: Medemens 2, Kerk in Actie.</w:t>
      </w:r>
    </w:p>
    <w:p w14:paraId="027EA848" w14:textId="77777777" w:rsidR="00A3718A" w:rsidRPr="00A87C72" w:rsidRDefault="00A3718A" w:rsidP="00A3718A">
      <w:pPr>
        <w:pStyle w:val="Geenafstand"/>
        <w:jc w:val="center"/>
        <w:rPr>
          <w:rFonts w:asciiTheme="minorHAnsi" w:hAnsiTheme="minorHAnsi"/>
          <w:sz w:val="22"/>
        </w:rPr>
      </w:pPr>
    </w:p>
    <w:p w14:paraId="500A7260" w14:textId="77777777" w:rsidR="00E4192F" w:rsidRDefault="00E4192F">
      <w:pPr>
        <w:rPr>
          <w:lang w:val="nl-NL"/>
        </w:rPr>
      </w:pPr>
      <w:r w:rsidRPr="00321825">
        <w:rPr>
          <w:lang w:val="nl-NL"/>
        </w:rPr>
        <w:br w:type="page"/>
      </w:r>
    </w:p>
    <w:p w14:paraId="3BD2AAC3" w14:textId="77777777" w:rsidR="00885518" w:rsidRPr="00321825" w:rsidRDefault="00885518" w:rsidP="00A87C72">
      <w:pPr>
        <w:pStyle w:val="Geenafstand"/>
        <w:rPr>
          <w:rFonts w:asciiTheme="minorHAnsi" w:hAnsiTheme="minorHAnsi"/>
          <w:b/>
          <w:color w:val="0070C0"/>
          <w:sz w:val="28"/>
          <w:szCs w:val="28"/>
        </w:rPr>
      </w:pPr>
      <w:r w:rsidRPr="00321825">
        <w:rPr>
          <w:rFonts w:asciiTheme="minorHAnsi" w:hAnsiTheme="minorHAnsi"/>
          <w:b/>
          <w:color w:val="0070C0"/>
          <w:sz w:val="28"/>
          <w:szCs w:val="28"/>
        </w:rPr>
        <w:lastRenderedPageBreak/>
        <w:t>Inleiding</w:t>
      </w:r>
    </w:p>
    <w:p w14:paraId="1BEDDC2D" w14:textId="77777777" w:rsidR="00885518" w:rsidRDefault="00885518" w:rsidP="00A87C72">
      <w:pPr>
        <w:pStyle w:val="Geenafstand"/>
        <w:rPr>
          <w:b/>
          <w:color w:val="0070C0"/>
          <w:sz w:val="28"/>
          <w:szCs w:val="28"/>
        </w:rPr>
      </w:pPr>
    </w:p>
    <w:p w14:paraId="0F245BF4" w14:textId="77777777" w:rsidR="00FC1071" w:rsidRPr="00A87C72" w:rsidRDefault="00FC1071" w:rsidP="00A87C72">
      <w:pPr>
        <w:pStyle w:val="Geenafstand"/>
        <w:rPr>
          <w:rFonts w:asciiTheme="minorHAnsi" w:hAnsiTheme="minorHAnsi"/>
          <w:sz w:val="22"/>
        </w:rPr>
      </w:pPr>
      <w:r w:rsidRPr="00A87C72">
        <w:rPr>
          <w:rFonts w:asciiTheme="minorHAnsi" w:hAnsiTheme="minorHAnsi"/>
          <w:sz w:val="22"/>
        </w:rPr>
        <w:t xml:space="preserve">Diaconie betekent: omzien naar elkaar en recht doen aan je naaste. Wij geloven dat het Gods bedoeling is dat ieder mens tot zijn of haar recht komt. De diaconie van de Protestantse </w:t>
      </w:r>
      <w:r w:rsidR="001B4CAF">
        <w:rPr>
          <w:rFonts w:asciiTheme="minorHAnsi" w:hAnsiTheme="minorHAnsi"/>
          <w:sz w:val="22"/>
        </w:rPr>
        <w:t>Gemeente</w:t>
      </w:r>
      <w:r w:rsidRPr="00A87C72">
        <w:rPr>
          <w:rFonts w:asciiTheme="minorHAnsi" w:hAnsiTheme="minorHAnsi"/>
          <w:sz w:val="22"/>
        </w:rPr>
        <w:t xml:space="preserve"> </w:t>
      </w:r>
      <w:r w:rsidR="00A87C72">
        <w:rPr>
          <w:rFonts w:asciiTheme="minorHAnsi" w:hAnsiTheme="minorHAnsi"/>
          <w:sz w:val="22"/>
        </w:rPr>
        <w:t>Nieuwerbrug</w:t>
      </w:r>
      <w:r w:rsidRPr="00A87C72">
        <w:rPr>
          <w:rFonts w:asciiTheme="minorHAnsi" w:hAnsiTheme="minorHAnsi"/>
          <w:sz w:val="22"/>
        </w:rPr>
        <w:t xml:space="preserve"> wil zich daarom inzetten voor een barmhartige en rechtvaardige samenleving. Voor mensen binnen én buiten de kerk, dichtbij én ver weg.</w:t>
      </w:r>
    </w:p>
    <w:p w14:paraId="00E85C90" w14:textId="77777777" w:rsidR="00A87C72" w:rsidRPr="00A87C72" w:rsidRDefault="00A87C72" w:rsidP="00A87C72">
      <w:pPr>
        <w:pStyle w:val="Geenafstand"/>
        <w:rPr>
          <w:rFonts w:asciiTheme="minorHAnsi" w:hAnsiTheme="minorHAnsi"/>
          <w:sz w:val="22"/>
        </w:rPr>
      </w:pPr>
    </w:p>
    <w:p w14:paraId="6D33A746" w14:textId="77777777" w:rsidR="00FC1071" w:rsidRDefault="00FC1071" w:rsidP="00A87C72">
      <w:pPr>
        <w:pStyle w:val="Geenafstand"/>
        <w:rPr>
          <w:rFonts w:asciiTheme="minorHAnsi" w:hAnsiTheme="minorHAnsi"/>
          <w:sz w:val="22"/>
        </w:rPr>
      </w:pPr>
      <w:r w:rsidRPr="00A87C72">
        <w:rPr>
          <w:rFonts w:asciiTheme="minorHAnsi" w:hAnsiTheme="minorHAnsi"/>
          <w:sz w:val="22"/>
        </w:rPr>
        <w:t>In samenwerking met hulpverleningsinstellingen zet de diaconie zich in voor mensen aan de kwetsbare kant. De diaconie is bekend in het lokale netwerk van sociale hulpverlening. De diaconie zet zich daarnaast ook in voor projecten van partners wereldwijd.</w:t>
      </w:r>
    </w:p>
    <w:p w14:paraId="71A513A7" w14:textId="77777777" w:rsidR="005E09D0" w:rsidRDefault="005E09D0" w:rsidP="00A87C72">
      <w:pPr>
        <w:pStyle w:val="Geenafstand"/>
        <w:rPr>
          <w:rFonts w:asciiTheme="minorHAnsi" w:hAnsiTheme="minorHAnsi"/>
          <w:sz w:val="22"/>
        </w:rPr>
      </w:pPr>
    </w:p>
    <w:p w14:paraId="64EFD059" w14:textId="77777777" w:rsidR="00086204" w:rsidRDefault="005E09D0" w:rsidP="00A87C72">
      <w:pPr>
        <w:pStyle w:val="Geenafstand"/>
        <w:rPr>
          <w:rFonts w:asciiTheme="minorHAnsi" w:hAnsiTheme="minorHAnsi"/>
          <w:sz w:val="22"/>
        </w:rPr>
      </w:pPr>
      <w:r>
        <w:rPr>
          <w:rFonts w:asciiTheme="minorHAnsi" w:hAnsiTheme="minorHAnsi"/>
          <w:sz w:val="22"/>
        </w:rPr>
        <w:t xml:space="preserve">In dit beleidsplan </w:t>
      </w:r>
      <w:r w:rsidR="00086204">
        <w:rPr>
          <w:rFonts w:asciiTheme="minorHAnsi" w:hAnsiTheme="minorHAnsi"/>
          <w:sz w:val="22"/>
        </w:rPr>
        <w:t xml:space="preserve">komen de volgende onderwerpen aan bod: </w:t>
      </w:r>
    </w:p>
    <w:p w14:paraId="5F18C8B6" w14:textId="77777777" w:rsidR="005E09D0" w:rsidRDefault="00DE615E" w:rsidP="00A87C72">
      <w:pPr>
        <w:pStyle w:val="Geenafstand"/>
        <w:rPr>
          <w:rFonts w:asciiTheme="minorHAnsi" w:hAnsiTheme="minorHAnsi"/>
          <w:sz w:val="22"/>
        </w:rPr>
      </w:pPr>
      <w:r>
        <w:rPr>
          <w:rFonts w:asciiTheme="minorHAnsi" w:hAnsiTheme="minorHAnsi"/>
          <w:sz w:val="22"/>
        </w:rPr>
        <w:t>A</w:t>
      </w:r>
      <w:r w:rsidR="00086204">
        <w:rPr>
          <w:rFonts w:asciiTheme="minorHAnsi" w:hAnsiTheme="minorHAnsi"/>
          <w:sz w:val="22"/>
        </w:rPr>
        <w:t xml:space="preserve">llereerst </w:t>
      </w:r>
      <w:r w:rsidR="005E09D0">
        <w:rPr>
          <w:rFonts w:asciiTheme="minorHAnsi" w:hAnsiTheme="minorHAnsi"/>
          <w:sz w:val="22"/>
        </w:rPr>
        <w:t>word</w:t>
      </w:r>
      <w:r w:rsidR="00643C28">
        <w:rPr>
          <w:rFonts w:asciiTheme="minorHAnsi" w:hAnsiTheme="minorHAnsi"/>
          <w:sz w:val="22"/>
        </w:rPr>
        <w:t>en</w:t>
      </w:r>
      <w:r w:rsidR="005E09D0">
        <w:rPr>
          <w:rFonts w:asciiTheme="minorHAnsi" w:hAnsiTheme="minorHAnsi"/>
          <w:sz w:val="22"/>
        </w:rPr>
        <w:t xml:space="preserve"> </w:t>
      </w:r>
      <w:r w:rsidR="00643C28">
        <w:rPr>
          <w:rFonts w:asciiTheme="minorHAnsi" w:hAnsiTheme="minorHAnsi"/>
          <w:sz w:val="22"/>
        </w:rPr>
        <w:t>de diaconale uitgangspunten besproken</w:t>
      </w:r>
      <w:r w:rsidR="00086204">
        <w:rPr>
          <w:rFonts w:asciiTheme="minorHAnsi" w:hAnsiTheme="minorHAnsi"/>
          <w:sz w:val="22"/>
        </w:rPr>
        <w:t>, gevolgd door</w:t>
      </w:r>
      <w:r w:rsidR="00643C28">
        <w:rPr>
          <w:rFonts w:asciiTheme="minorHAnsi" w:hAnsiTheme="minorHAnsi"/>
          <w:sz w:val="22"/>
        </w:rPr>
        <w:t xml:space="preserve"> een schets van de diaconie en haar omgeving. </w:t>
      </w:r>
      <w:r w:rsidR="007E59F9">
        <w:rPr>
          <w:rFonts w:asciiTheme="minorHAnsi" w:hAnsiTheme="minorHAnsi"/>
          <w:sz w:val="22"/>
        </w:rPr>
        <w:t>Daarna</w:t>
      </w:r>
      <w:r w:rsidR="00086204">
        <w:rPr>
          <w:rFonts w:asciiTheme="minorHAnsi" w:hAnsiTheme="minorHAnsi"/>
          <w:sz w:val="22"/>
        </w:rPr>
        <w:t xml:space="preserve"> de organisatie van de diaconie en het financiële beleid. </w:t>
      </w:r>
      <w:r w:rsidR="00885518">
        <w:rPr>
          <w:rFonts w:asciiTheme="minorHAnsi" w:hAnsiTheme="minorHAnsi"/>
          <w:sz w:val="22"/>
        </w:rPr>
        <w:t xml:space="preserve">En </w:t>
      </w:r>
      <w:r w:rsidR="007E59F9">
        <w:rPr>
          <w:rFonts w:asciiTheme="minorHAnsi" w:hAnsiTheme="minorHAnsi"/>
          <w:sz w:val="22"/>
        </w:rPr>
        <w:t>vervolgens</w:t>
      </w:r>
      <w:r w:rsidR="00885518">
        <w:rPr>
          <w:rFonts w:asciiTheme="minorHAnsi" w:hAnsiTheme="minorHAnsi"/>
          <w:sz w:val="22"/>
        </w:rPr>
        <w:t xml:space="preserve"> </w:t>
      </w:r>
      <w:r w:rsidR="00086204">
        <w:rPr>
          <w:rFonts w:asciiTheme="minorHAnsi" w:hAnsiTheme="minorHAnsi"/>
          <w:sz w:val="22"/>
        </w:rPr>
        <w:t>de aandachtsgebieden waar de diaconie zich op richt.</w:t>
      </w:r>
    </w:p>
    <w:p w14:paraId="54D8DAEA" w14:textId="77777777" w:rsidR="00792DA0" w:rsidRDefault="00792DA0" w:rsidP="00A87C72">
      <w:pPr>
        <w:pStyle w:val="Geenafstand"/>
        <w:rPr>
          <w:rFonts w:asciiTheme="minorHAnsi" w:hAnsiTheme="minorHAnsi"/>
          <w:sz w:val="22"/>
        </w:rPr>
      </w:pPr>
    </w:p>
    <w:p w14:paraId="1E5312F5" w14:textId="77777777" w:rsidR="00A61E7D" w:rsidRDefault="004C577A" w:rsidP="00A87C72">
      <w:pPr>
        <w:pStyle w:val="Geenafstand"/>
        <w:rPr>
          <w:rFonts w:asciiTheme="minorHAnsi" w:hAnsiTheme="minorHAnsi"/>
          <w:sz w:val="22"/>
        </w:rPr>
      </w:pPr>
      <w:r>
        <w:rPr>
          <w:rFonts w:asciiTheme="minorHAnsi" w:hAnsiTheme="minorHAnsi"/>
          <w:sz w:val="22"/>
        </w:rPr>
        <w:t>D</w:t>
      </w:r>
      <w:r w:rsidR="00A61E7D">
        <w:rPr>
          <w:rFonts w:asciiTheme="minorHAnsi" w:hAnsiTheme="minorHAnsi"/>
          <w:sz w:val="22"/>
        </w:rPr>
        <w:t xml:space="preserve">e diaconale aandachtsgebieden </w:t>
      </w:r>
      <w:r>
        <w:rPr>
          <w:rFonts w:asciiTheme="minorHAnsi" w:hAnsiTheme="minorHAnsi"/>
          <w:sz w:val="22"/>
        </w:rPr>
        <w:t xml:space="preserve">worden in een separaat werkplan </w:t>
      </w:r>
      <w:r w:rsidR="00A61E7D">
        <w:rPr>
          <w:rFonts w:asciiTheme="minorHAnsi" w:hAnsiTheme="minorHAnsi"/>
          <w:sz w:val="22"/>
        </w:rPr>
        <w:t>geconcretiseerd. Van dit werkplan wordt ieder jaar een update gemaakt.</w:t>
      </w:r>
    </w:p>
    <w:p w14:paraId="740B1392" w14:textId="77777777" w:rsidR="00A61E7D" w:rsidRDefault="00A61E7D" w:rsidP="00A87C72">
      <w:pPr>
        <w:pStyle w:val="Geenafstand"/>
        <w:rPr>
          <w:rFonts w:asciiTheme="minorHAnsi" w:hAnsiTheme="minorHAnsi"/>
          <w:sz w:val="22"/>
        </w:rPr>
      </w:pPr>
    </w:p>
    <w:p w14:paraId="67FACEAF" w14:textId="780CF0CF" w:rsidR="003B34A6" w:rsidRDefault="003B34A6" w:rsidP="00792DA0">
      <w:pPr>
        <w:pStyle w:val="Geenafstand"/>
        <w:jc w:val="right"/>
        <w:rPr>
          <w:rFonts w:asciiTheme="minorHAnsi" w:hAnsiTheme="minorHAnsi"/>
          <w:sz w:val="22"/>
        </w:rPr>
      </w:pPr>
      <w:r>
        <w:rPr>
          <w:rFonts w:asciiTheme="minorHAnsi" w:hAnsiTheme="minorHAnsi"/>
          <w:sz w:val="22"/>
        </w:rPr>
        <w:t>Nieuwerbrug, september 20</w:t>
      </w:r>
      <w:r w:rsidR="00895228">
        <w:rPr>
          <w:rFonts w:asciiTheme="minorHAnsi" w:hAnsiTheme="minorHAnsi"/>
          <w:sz w:val="22"/>
        </w:rPr>
        <w:t>22</w:t>
      </w:r>
    </w:p>
    <w:p w14:paraId="1BD7F927" w14:textId="77777777" w:rsidR="00792DA0" w:rsidRDefault="00792DA0" w:rsidP="00792DA0">
      <w:pPr>
        <w:pStyle w:val="Geenafstand"/>
        <w:rPr>
          <w:rFonts w:asciiTheme="minorHAnsi" w:hAnsiTheme="minorHAnsi"/>
          <w:sz w:val="22"/>
        </w:rPr>
      </w:pPr>
    </w:p>
    <w:p w14:paraId="477DFE05" w14:textId="77777777" w:rsidR="00792DA0" w:rsidRDefault="00792DA0" w:rsidP="00792DA0">
      <w:pPr>
        <w:pStyle w:val="Geenafstand"/>
        <w:rPr>
          <w:rFonts w:asciiTheme="minorHAnsi" w:hAnsiTheme="minorHAnsi"/>
          <w:sz w:val="22"/>
        </w:rPr>
      </w:pPr>
    </w:p>
    <w:p w14:paraId="4786F024" w14:textId="77777777" w:rsidR="00792DA0" w:rsidRDefault="00792DA0" w:rsidP="00792DA0">
      <w:pPr>
        <w:pStyle w:val="Geenafstand"/>
        <w:rPr>
          <w:rFonts w:asciiTheme="minorHAnsi" w:hAnsiTheme="minorHAnsi"/>
          <w:sz w:val="22"/>
        </w:rPr>
      </w:pPr>
    </w:p>
    <w:p w14:paraId="1EB76541" w14:textId="77777777" w:rsidR="00792DA0" w:rsidRDefault="00792DA0" w:rsidP="00792DA0">
      <w:pPr>
        <w:pStyle w:val="Geenafstand"/>
        <w:rPr>
          <w:rFonts w:asciiTheme="minorHAnsi" w:hAnsiTheme="minorHAnsi"/>
          <w:sz w:val="22"/>
        </w:rPr>
      </w:pPr>
    </w:p>
    <w:p w14:paraId="7CB42FB9" w14:textId="77777777" w:rsidR="007B2F62" w:rsidRDefault="007B2F62" w:rsidP="00792DA0">
      <w:pPr>
        <w:pStyle w:val="Geenafstand"/>
        <w:rPr>
          <w:rFonts w:asciiTheme="minorHAnsi" w:hAnsiTheme="minorHAnsi"/>
          <w:sz w:val="22"/>
        </w:rPr>
      </w:pPr>
    </w:p>
    <w:p w14:paraId="2797C67E" w14:textId="77777777" w:rsidR="007B2F62" w:rsidRDefault="007B2F62" w:rsidP="00792DA0">
      <w:pPr>
        <w:pStyle w:val="Geenafstand"/>
        <w:rPr>
          <w:rFonts w:asciiTheme="minorHAnsi" w:hAnsiTheme="minorHAnsi"/>
          <w:sz w:val="22"/>
        </w:rPr>
      </w:pPr>
    </w:p>
    <w:p w14:paraId="04A69409" w14:textId="77777777" w:rsidR="003C418B" w:rsidRDefault="003C418B" w:rsidP="00792DA0">
      <w:pPr>
        <w:pStyle w:val="Geenafstand"/>
        <w:rPr>
          <w:rFonts w:asciiTheme="minorHAnsi" w:hAnsiTheme="minorHAnsi"/>
          <w:sz w:val="22"/>
        </w:rPr>
      </w:pPr>
    </w:p>
    <w:p w14:paraId="0589E2F5" w14:textId="77777777" w:rsidR="003C418B" w:rsidRDefault="003C418B" w:rsidP="00792DA0">
      <w:pPr>
        <w:pStyle w:val="Geenafstand"/>
        <w:rPr>
          <w:rFonts w:asciiTheme="minorHAnsi" w:hAnsiTheme="minorHAnsi"/>
          <w:sz w:val="22"/>
        </w:rPr>
      </w:pPr>
    </w:p>
    <w:p w14:paraId="15D481A3" w14:textId="77777777" w:rsidR="003C418B" w:rsidRDefault="003C418B" w:rsidP="00792DA0">
      <w:pPr>
        <w:pStyle w:val="Geenafstand"/>
        <w:rPr>
          <w:rFonts w:asciiTheme="minorHAnsi" w:hAnsiTheme="minorHAnsi"/>
          <w:sz w:val="22"/>
        </w:rPr>
      </w:pPr>
    </w:p>
    <w:p w14:paraId="147DF946" w14:textId="77777777" w:rsidR="003C418B" w:rsidRDefault="003C418B" w:rsidP="00792DA0">
      <w:pPr>
        <w:pStyle w:val="Geenafstand"/>
        <w:rPr>
          <w:rFonts w:asciiTheme="minorHAnsi" w:hAnsiTheme="minorHAnsi"/>
          <w:sz w:val="22"/>
        </w:rPr>
      </w:pPr>
    </w:p>
    <w:p w14:paraId="3FD0A89A" w14:textId="77777777" w:rsidR="003C418B" w:rsidRDefault="003C418B" w:rsidP="00792DA0">
      <w:pPr>
        <w:pStyle w:val="Geenafstand"/>
        <w:rPr>
          <w:rFonts w:asciiTheme="minorHAnsi" w:hAnsiTheme="minorHAnsi"/>
          <w:sz w:val="22"/>
        </w:rPr>
      </w:pPr>
    </w:p>
    <w:p w14:paraId="42E1024C" w14:textId="77777777" w:rsidR="003C418B" w:rsidRDefault="003C418B" w:rsidP="00792DA0">
      <w:pPr>
        <w:pStyle w:val="Geenafstand"/>
        <w:rPr>
          <w:rFonts w:asciiTheme="minorHAnsi" w:hAnsiTheme="minorHAnsi"/>
          <w:sz w:val="22"/>
        </w:rPr>
      </w:pPr>
    </w:p>
    <w:p w14:paraId="4D21FC18" w14:textId="77777777" w:rsidR="00792DA0" w:rsidRDefault="00792DA0" w:rsidP="00792DA0">
      <w:pPr>
        <w:pStyle w:val="Geenafstand"/>
        <w:rPr>
          <w:rFonts w:asciiTheme="minorHAnsi" w:hAnsiTheme="minorHAnsi"/>
          <w:sz w:val="22"/>
        </w:rPr>
      </w:pPr>
      <w:r>
        <w:rPr>
          <w:rFonts w:asciiTheme="minorHAnsi" w:hAnsiTheme="minorHAnsi"/>
          <w:sz w:val="22"/>
        </w:rPr>
        <w:t>Voorliggend beleidsplan 20</w:t>
      </w:r>
      <w:r w:rsidR="00E76EE4">
        <w:rPr>
          <w:rFonts w:asciiTheme="minorHAnsi" w:hAnsiTheme="minorHAnsi"/>
          <w:sz w:val="22"/>
        </w:rPr>
        <w:t>20</w:t>
      </w:r>
      <w:r>
        <w:rPr>
          <w:rFonts w:asciiTheme="minorHAnsi" w:hAnsiTheme="minorHAnsi"/>
          <w:sz w:val="22"/>
        </w:rPr>
        <w:t xml:space="preserve"> – 202</w:t>
      </w:r>
      <w:r w:rsidR="00E76EE4">
        <w:rPr>
          <w:rFonts w:asciiTheme="minorHAnsi" w:hAnsiTheme="minorHAnsi"/>
          <w:sz w:val="22"/>
        </w:rPr>
        <w:t>5</w:t>
      </w:r>
      <w:r>
        <w:rPr>
          <w:rFonts w:asciiTheme="minorHAnsi" w:hAnsiTheme="minorHAnsi"/>
          <w:sz w:val="22"/>
        </w:rPr>
        <w:t xml:space="preserve"> is vastgesteld tijdens de </w:t>
      </w:r>
      <w:r w:rsidR="00E76EE4">
        <w:rPr>
          <w:rFonts w:asciiTheme="minorHAnsi" w:hAnsiTheme="minorHAnsi"/>
          <w:sz w:val="22"/>
        </w:rPr>
        <w:t xml:space="preserve">diaconie </w:t>
      </w:r>
      <w:r>
        <w:rPr>
          <w:rFonts w:asciiTheme="minorHAnsi" w:hAnsiTheme="minorHAnsi"/>
          <w:sz w:val="22"/>
        </w:rPr>
        <w:t xml:space="preserve">vergadering van </w:t>
      </w:r>
      <w:r w:rsidR="00E76EE4">
        <w:rPr>
          <w:rFonts w:asciiTheme="minorHAnsi" w:hAnsiTheme="minorHAnsi"/>
          <w:sz w:val="22"/>
        </w:rPr>
        <w:t>23 januari  2020</w:t>
      </w:r>
      <w:r>
        <w:rPr>
          <w:rFonts w:asciiTheme="minorHAnsi" w:hAnsiTheme="minorHAnsi"/>
          <w:sz w:val="22"/>
        </w:rPr>
        <w:t xml:space="preserve"> </w:t>
      </w:r>
    </w:p>
    <w:p w14:paraId="2BD1006F" w14:textId="77777777" w:rsidR="00792DA0" w:rsidRDefault="00792DA0" w:rsidP="00792DA0">
      <w:pPr>
        <w:pStyle w:val="Geenafstand"/>
      </w:pPr>
    </w:p>
    <w:p w14:paraId="0C0A6264" w14:textId="77777777" w:rsidR="00792DA0" w:rsidRPr="00792DA0" w:rsidRDefault="00792DA0" w:rsidP="00792DA0">
      <w:pPr>
        <w:pStyle w:val="Geenafstand"/>
      </w:pPr>
    </w:p>
    <w:p w14:paraId="056D556C" w14:textId="77777777" w:rsidR="00792DA0" w:rsidRDefault="00792DA0" w:rsidP="00792DA0">
      <w:pPr>
        <w:pStyle w:val="Geenafstand"/>
      </w:pPr>
      <w:r>
        <w:t>Ondertekening</w:t>
      </w:r>
    </w:p>
    <w:p w14:paraId="4E72C176" w14:textId="77777777" w:rsidR="00792DA0" w:rsidRDefault="00792DA0" w:rsidP="00792DA0">
      <w:pPr>
        <w:pStyle w:val="Geenafstand"/>
      </w:pPr>
    </w:p>
    <w:p w14:paraId="2374B2AC" w14:textId="77777777" w:rsidR="007B2F62" w:rsidRDefault="007B2F62" w:rsidP="00792DA0">
      <w:pPr>
        <w:pStyle w:val="Geenafstand"/>
      </w:pPr>
    </w:p>
    <w:p w14:paraId="4EF72C0D" w14:textId="77777777" w:rsidR="00792DA0" w:rsidRDefault="00792DA0" w:rsidP="00792DA0">
      <w:pPr>
        <w:pStyle w:val="Geenafstand"/>
      </w:pPr>
      <w:r>
        <w:t>Voorzitter</w:t>
      </w:r>
      <w:r>
        <w:tab/>
      </w:r>
      <w:r>
        <w:tab/>
      </w:r>
      <w:r>
        <w:tab/>
      </w:r>
      <w:r>
        <w:tab/>
      </w:r>
      <w:r>
        <w:tab/>
      </w:r>
      <w:r>
        <w:tab/>
      </w:r>
      <w:r>
        <w:tab/>
        <w:t>Scriba</w:t>
      </w:r>
    </w:p>
    <w:p w14:paraId="7B61D812" w14:textId="77777777" w:rsidR="00792DA0" w:rsidRDefault="00792DA0" w:rsidP="00792DA0">
      <w:pPr>
        <w:pStyle w:val="Geenafstand"/>
        <w:rPr>
          <w:rFonts w:asciiTheme="minorHAnsi" w:hAnsiTheme="minorHAnsi"/>
          <w:sz w:val="22"/>
        </w:rPr>
      </w:pPr>
    </w:p>
    <w:p w14:paraId="73AB1336" w14:textId="77777777" w:rsidR="008E0E3B" w:rsidRDefault="008E0E3B" w:rsidP="00A87C72">
      <w:pPr>
        <w:pStyle w:val="Geenafstand"/>
        <w:rPr>
          <w:rFonts w:asciiTheme="minorHAnsi" w:hAnsiTheme="minorHAnsi"/>
          <w:sz w:val="22"/>
        </w:rPr>
      </w:pPr>
    </w:p>
    <w:p w14:paraId="050CF562" w14:textId="77777777" w:rsidR="00792DA0" w:rsidRDefault="00792DA0" w:rsidP="00A87C72">
      <w:pPr>
        <w:pStyle w:val="Geenafstand"/>
        <w:rPr>
          <w:rFonts w:asciiTheme="minorHAnsi" w:hAnsiTheme="minorHAnsi"/>
          <w:sz w:val="22"/>
        </w:rPr>
      </w:pPr>
    </w:p>
    <w:p w14:paraId="5D2E6054" w14:textId="77777777" w:rsidR="00792DA0" w:rsidRDefault="00792DA0" w:rsidP="00A87C72">
      <w:pPr>
        <w:pStyle w:val="Geenafstand"/>
        <w:rPr>
          <w:rFonts w:asciiTheme="minorHAnsi" w:hAnsiTheme="minorHAnsi"/>
          <w:sz w:val="22"/>
        </w:rPr>
      </w:pPr>
    </w:p>
    <w:p w14:paraId="57326B67" w14:textId="77777777" w:rsidR="00792DA0" w:rsidRDefault="00792DA0" w:rsidP="00A87C72">
      <w:pPr>
        <w:pStyle w:val="Geenafstand"/>
        <w:rPr>
          <w:rFonts w:asciiTheme="minorHAnsi" w:hAnsiTheme="minorHAnsi"/>
          <w:sz w:val="22"/>
        </w:rPr>
      </w:pPr>
    </w:p>
    <w:p w14:paraId="444F360B" w14:textId="77777777" w:rsidR="007B2F62" w:rsidRDefault="007B2F62">
      <w:pPr>
        <w:rPr>
          <w:lang w:val="nl-NL"/>
        </w:rPr>
      </w:pPr>
      <w:r>
        <w:br w:type="page"/>
      </w:r>
    </w:p>
    <w:p w14:paraId="2DD925DB" w14:textId="77777777" w:rsidR="008E0E3B" w:rsidRPr="00792DA0" w:rsidRDefault="00B306FD" w:rsidP="005A1C02">
      <w:pPr>
        <w:pStyle w:val="Lijstalinea"/>
        <w:numPr>
          <w:ilvl w:val="0"/>
          <w:numId w:val="2"/>
        </w:numPr>
        <w:rPr>
          <w:b/>
          <w:color w:val="0070C0"/>
          <w:sz w:val="28"/>
          <w:szCs w:val="28"/>
          <w:lang w:val="nl-NL"/>
        </w:rPr>
      </w:pPr>
      <w:r w:rsidRPr="00792DA0">
        <w:rPr>
          <w:b/>
          <w:color w:val="0070C0"/>
          <w:sz w:val="28"/>
          <w:szCs w:val="28"/>
          <w:lang w:val="nl-NL"/>
        </w:rPr>
        <w:lastRenderedPageBreak/>
        <w:t>Diaconale uitgangspunten</w:t>
      </w:r>
    </w:p>
    <w:p w14:paraId="7E8DFE93" w14:textId="77777777" w:rsidR="008E0E3B" w:rsidRPr="008E0E3B" w:rsidRDefault="008E0E3B" w:rsidP="008E0E3B">
      <w:pPr>
        <w:pStyle w:val="Geenafstand"/>
        <w:rPr>
          <w:rFonts w:asciiTheme="minorHAnsi" w:hAnsiTheme="minorHAnsi"/>
          <w:sz w:val="22"/>
        </w:rPr>
      </w:pPr>
      <w:r w:rsidRPr="008E0E3B">
        <w:rPr>
          <w:rFonts w:asciiTheme="minorHAnsi" w:hAnsiTheme="minorHAnsi"/>
          <w:sz w:val="22"/>
        </w:rPr>
        <w:t xml:space="preserve">‘De gemeente vervult haar diaconale roeping in de kerk en in de wereld door in dienst van barmhartigheid en gerechtigheid te delen wat haar aan gaven geschonken is, te helpen waar geen helper is en te getuigen van gerechtigheid van God waar onrecht geschiedt.’ (Kerkorde PKN) </w:t>
      </w:r>
    </w:p>
    <w:p w14:paraId="286C3A33" w14:textId="77777777" w:rsidR="008E0E3B" w:rsidRPr="00B306FD" w:rsidRDefault="008E0E3B" w:rsidP="00B306FD">
      <w:pPr>
        <w:pStyle w:val="Geenafstand"/>
        <w:rPr>
          <w:rFonts w:asciiTheme="minorHAnsi" w:hAnsiTheme="minorHAnsi"/>
          <w:sz w:val="22"/>
        </w:rPr>
      </w:pPr>
    </w:p>
    <w:p w14:paraId="5B018679" w14:textId="77777777" w:rsidR="008E0E3B" w:rsidRPr="00E14598" w:rsidRDefault="008E0E3B" w:rsidP="008E0E3B">
      <w:pPr>
        <w:pStyle w:val="Geenafstand"/>
        <w:rPr>
          <w:rFonts w:asciiTheme="minorHAnsi" w:hAnsiTheme="minorHAnsi"/>
          <w:b/>
          <w:color w:val="0070C0"/>
          <w:sz w:val="22"/>
        </w:rPr>
      </w:pPr>
      <w:r w:rsidRPr="00E14598">
        <w:rPr>
          <w:rFonts w:asciiTheme="minorHAnsi" w:hAnsiTheme="minorHAnsi"/>
          <w:b/>
          <w:color w:val="0070C0"/>
          <w:sz w:val="22"/>
        </w:rPr>
        <w:t xml:space="preserve">‘Helpen wie geen helper heeft’ </w:t>
      </w:r>
    </w:p>
    <w:p w14:paraId="6490C8E4" w14:textId="77777777" w:rsidR="00753740" w:rsidRPr="00B306FD" w:rsidRDefault="00753740" w:rsidP="00753740">
      <w:pPr>
        <w:pStyle w:val="Geenafstand"/>
        <w:rPr>
          <w:rFonts w:asciiTheme="minorHAnsi" w:hAnsiTheme="minorHAnsi"/>
          <w:sz w:val="22"/>
        </w:rPr>
      </w:pPr>
      <w:r w:rsidRPr="00B306FD">
        <w:rPr>
          <w:rFonts w:asciiTheme="minorHAnsi" w:hAnsiTheme="minorHAnsi"/>
          <w:sz w:val="22"/>
        </w:rPr>
        <w:t>Helpen waar geen helper is, niet vanuit de gedachte 'voor wat hoort wat' maar omdat God ons zoveel heeft gegeven, dat we wel moeten klaarstaan voor onze naaste.</w:t>
      </w:r>
    </w:p>
    <w:p w14:paraId="2177B31D" w14:textId="77777777" w:rsidR="008E0E3B" w:rsidRPr="00E14598" w:rsidRDefault="00753740" w:rsidP="008E0E3B">
      <w:pPr>
        <w:pStyle w:val="Geenafstand"/>
        <w:rPr>
          <w:rFonts w:asciiTheme="minorHAnsi" w:hAnsiTheme="minorHAnsi"/>
          <w:sz w:val="22"/>
        </w:rPr>
      </w:pPr>
      <w:r w:rsidRPr="00B306FD">
        <w:rPr>
          <w:rFonts w:asciiTheme="minorHAnsi" w:hAnsiTheme="minorHAnsi"/>
          <w:sz w:val="22"/>
        </w:rPr>
        <w:t xml:space="preserve">Wie is die naaste? Iedereen die op </w:t>
      </w:r>
      <w:r w:rsidR="00981360">
        <w:rPr>
          <w:rFonts w:asciiTheme="minorHAnsi" w:hAnsiTheme="minorHAnsi"/>
          <w:sz w:val="22"/>
        </w:rPr>
        <w:t>ons</w:t>
      </w:r>
      <w:r w:rsidRPr="00B306FD">
        <w:rPr>
          <w:rFonts w:asciiTheme="minorHAnsi" w:hAnsiTheme="minorHAnsi"/>
          <w:sz w:val="22"/>
        </w:rPr>
        <w:t xml:space="preserve"> pad komt, met name de kwetsbaren. Zowel kerkelijk als niet-kerkelijk betrokken mensen. De diaconie is er </w:t>
      </w:r>
      <w:r w:rsidR="008E0E3B" w:rsidRPr="00E14598">
        <w:rPr>
          <w:rFonts w:asciiTheme="minorHAnsi" w:hAnsiTheme="minorHAnsi"/>
          <w:sz w:val="22"/>
        </w:rPr>
        <w:t>om mensen te helpen die echt hulp nodig hebben, die geen eigen middelen tot hun beschikking hebben en ook geen of onvoldoende netwerk om zich heen hebben. Dit kunnen mensen in financiële problemen zijn, maar ook ouderen die eenzaam zijn of mensen met een beperking. Via collecten in de zondagse diensten zamelen wij geld in om dit vervolgens op verantwoorde wijze uit te geven aan het diaconale werk. Als er hulpvragen binnenkomen wordt gekeken en afgewogen welke hulp in dat specifieke geval nodig is. De diaconie kan geen structurele hulp verlenen, maar zal altijd een bepaalde termijn afspreken en er ondertussen aan werken dat mensen weer zelfstandig verder kunnen. De diaconie is er voor iedereen, niet alleen voor kerkleden. Ook niet-kerkleden kunnen in geval van nood een beroep op ons doen.</w:t>
      </w:r>
    </w:p>
    <w:p w14:paraId="081F22AD" w14:textId="77777777" w:rsidR="008E0E3B" w:rsidRPr="00E14598" w:rsidRDefault="008E0E3B" w:rsidP="00B306FD">
      <w:pPr>
        <w:pStyle w:val="Geenafstand"/>
        <w:rPr>
          <w:rFonts w:asciiTheme="minorHAnsi" w:hAnsiTheme="minorHAnsi"/>
          <w:sz w:val="22"/>
        </w:rPr>
      </w:pPr>
    </w:p>
    <w:p w14:paraId="2D81F0BC" w14:textId="77777777" w:rsidR="008E0E3B" w:rsidRPr="00E14598" w:rsidRDefault="008E0E3B" w:rsidP="008E0E3B">
      <w:pPr>
        <w:pStyle w:val="Geenafstand"/>
        <w:rPr>
          <w:rFonts w:asciiTheme="minorHAnsi" w:hAnsiTheme="minorHAnsi"/>
          <w:b/>
          <w:color w:val="0070C0"/>
          <w:sz w:val="22"/>
        </w:rPr>
      </w:pPr>
      <w:r w:rsidRPr="00E14598">
        <w:rPr>
          <w:rFonts w:asciiTheme="minorHAnsi" w:hAnsiTheme="minorHAnsi"/>
          <w:b/>
          <w:color w:val="0070C0"/>
          <w:sz w:val="22"/>
        </w:rPr>
        <w:t xml:space="preserve">Barmhartigheid </w:t>
      </w:r>
    </w:p>
    <w:p w14:paraId="6CFD2460" w14:textId="77777777" w:rsidR="008E0E3B" w:rsidRPr="00E14598" w:rsidRDefault="008E0E3B" w:rsidP="008E0E3B">
      <w:pPr>
        <w:pStyle w:val="Geenafstand"/>
        <w:rPr>
          <w:rFonts w:asciiTheme="minorHAnsi" w:hAnsiTheme="minorHAnsi"/>
          <w:sz w:val="22"/>
        </w:rPr>
      </w:pPr>
      <w:r w:rsidRPr="00E14598">
        <w:rPr>
          <w:rFonts w:asciiTheme="minorHAnsi" w:hAnsiTheme="minorHAnsi"/>
          <w:sz w:val="22"/>
        </w:rPr>
        <w:t>Barmhartigheid is</w:t>
      </w:r>
      <w:r w:rsidR="00365287">
        <w:rPr>
          <w:rFonts w:asciiTheme="minorHAnsi" w:hAnsiTheme="minorHAnsi"/>
          <w:sz w:val="22"/>
        </w:rPr>
        <w:t xml:space="preserve"> de vertaling van het woord ‘</w:t>
      </w:r>
      <w:proofErr w:type="spellStart"/>
      <w:r w:rsidR="00365287">
        <w:rPr>
          <w:rFonts w:asciiTheme="minorHAnsi" w:hAnsiTheme="minorHAnsi"/>
          <w:sz w:val="22"/>
        </w:rPr>
        <w:t>chèsè</w:t>
      </w:r>
      <w:r w:rsidRPr="00E14598">
        <w:rPr>
          <w:rFonts w:asciiTheme="minorHAnsi" w:hAnsiTheme="minorHAnsi"/>
          <w:sz w:val="22"/>
        </w:rPr>
        <w:t>d</w:t>
      </w:r>
      <w:proofErr w:type="spellEnd"/>
      <w:r w:rsidRPr="00E14598">
        <w:rPr>
          <w:rFonts w:asciiTheme="minorHAnsi" w:hAnsiTheme="minorHAnsi"/>
          <w:sz w:val="22"/>
        </w:rPr>
        <w:t>’ (</w:t>
      </w:r>
      <w:r w:rsidR="00365287">
        <w:rPr>
          <w:rFonts w:asciiTheme="minorHAnsi" w:hAnsiTheme="minorHAnsi"/>
          <w:sz w:val="22"/>
        </w:rPr>
        <w:t>Hebreeuws</w:t>
      </w:r>
      <w:r w:rsidRPr="00E14598">
        <w:rPr>
          <w:rFonts w:asciiTheme="minorHAnsi" w:hAnsiTheme="minorHAnsi"/>
          <w:sz w:val="22"/>
        </w:rPr>
        <w:t xml:space="preserve">). Dit woord kan vertaald worden met goedheid, trouw, weldadigheid, solidariteit en barmhartigheid. </w:t>
      </w:r>
      <w:r w:rsidR="00326442">
        <w:rPr>
          <w:rFonts w:asciiTheme="minorHAnsi" w:hAnsiTheme="minorHAnsi"/>
          <w:sz w:val="22"/>
        </w:rPr>
        <w:t xml:space="preserve">Barmhartigheid heeft te maken met 'een warm hart hebben voor', mededogen en ernaar handelen, jezelf en je eigen belangen op zij zetten. </w:t>
      </w:r>
      <w:r w:rsidRPr="00E14598">
        <w:rPr>
          <w:rFonts w:asciiTheme="minorHAnsi" w:hAnsiTheme="minorHAnsi"/>
          <w:sz w:val="22"/>
        </w:rPr>
        <w:t xml:space="preserve">Het doen van barmhartigheid komt niet voort uit een opwelling, maar het is een vorm van trouwe bijstand. Barmhartigheid is iets wat gedaan wordt. We voelen ons niet alleen bewogen, maar ook betrokken, verbonden met de ander en vooral verantwoordelijk voor de ander en daar handelen we naar. We mogen delen van wat ons geschonken is. Dat betekent dat we niet te zuinig of beperkend moeten zijn. Mensen moeten vaak enige schroom overwinnen voordat zij hulp vragen, dit gebeurt niet lichtvaardig. We vertrouwen er in principe op dat iemand een eerlijk beeld van zijn of haar situatie schetst. </w:t>
      </w:r>
      <w:r w:rsidR="00A660FB">
        <w:rPr>
          <w:rFonts w:asciiTheme="minorHAnsi" w:hAnsiTheme="minorHAnsi"/>
          <w:sz w:val="22"/>
        </w:rPr>
        <w:t xml:space="preserve">De diaconie wil </w:t>
      </w:r>
      <w:r w:rsidR="000D09FF">
        <w:rPr>
          <w:rFonts w:asciiTheme="minorHAnsi" w:hAnsiTheme="minorHAnsi"/>
          <w:sz w:val="22"/>
        </w:rPr>
        <w:t xml:space="preserve">hulpvaardig zijn en daarbij </w:t>
      </w:r>
      <w:r w:rsidR="008D6D4D">
        <w:rPr>
          <w:rFonts w:asciiTheme="minorHAnsi" w:hAnsiTheme="minorHAnsi"/>
          <w:sz w:val="22"/>
        </w:rPr>
        <w:t xml:space="preserve">zoveel mogelijk mensen </w:t>
      </w:r>
      <w:r w:rsidR="000D09FF">
        <w:rPr>
          <w:rFonts w:asciiTheme="minorHAnsi" w:hAnsiTheme="minorHAnsi"/>
          <w:sz w:val="22"/>
        </w:rPr>
        <w:t>bereiken.</w:t>
      </w:r>
      <w:r w:rsidR="00A660FB" w:rsidRPr="000D09FF">
        <w:rPr>
          <w:rFonts w:asciiTheme="minorHAnsi" w:hAnsiTheme="minorHAnsi"/>
          <w:sz w:val="22"/>
        </w:rPr>
        <w:t xml:space="preserve"> </w:t>
      </w:r>
      <w:r w:rsidR="00CE1F1C">
        <w:rPr>
          <w:rFonts w:asciiTheme="minorHAnsi" w:hAnsiTheme="minorHAnsi"/>
          <w:sz w:val="22"/>
        </w:rPr>
        <w:t>Hie</w:t>
      </w:r>
      <w:r w:rsidR="000D09FF" w:rsidRPr="000D09FF">
        <w:rPr>
          <w:rFonts w:asciiTheme="minorHAnsi" w:hAnsiTheme="minorHAnsi"/>
          <w:sz w:val="22"/>
        </w:rPr>
        <w:t>rbij</w:t>
      </w:r>
      <w:r w:rsidR="00A660FB" w:rsidRPr="000D09FF">
        <w:rPr>
          <w:rFonts w:asciiTheme="minorHAnsi" w:hAnsiTheme="minorHAnsi"/>
          <w:sz w:val="22"/>
        </w:rPr>
        <w:t xml:space="preserve"> kan </w:t>
      </w:r>
      <w:r w:rsidR="000D09FF" w:rsidRPr="000D09FF">
        <w:rPr>
          <w:rFonts w:asciiTheme="minorHAnsi" w:hAnsiTheme="minorHAnsi"/>
          <w:sz w:val="22"/>
        </w:rPr>
        <w:t>het gaan om</w:t>
      </w:r>
      <w:r w:rsidR="00A660FB" w:rsidRPr="000D09FF">
        <w:rPr>
          <w:rFonts w:asciiTheme="minorHAnsi" w:hAnsiTheme="minorHAnsi"/>
          <w:sz w:val="22"/>
        </w:rPr>
        <w:t xml:space="preserve"> </w:t>
      </w:r>
      <w:r w:rsidR="000D09FF" w:rsidRPr="000D09FF">
        <w:rPr>
          <w:rFonts w:asciiTheme="minorHAnsi" w:hAnsiTheme="minorHAnsi"/>
          <w:sz w:val="22"/>
        </w:rPr>
        <w:t>financiële</w:t>
      </w:r>
      <w:r w:rsidR="00A660FB" w:rsidRPr="000D09FF">
        <w:rPr>
          <w:rFonts w:asciiTheme="minorHAnsi" w:hAnsiTheme="minorHAnsi"/>
          <w:sz w:val="22"/>
        </w:rPr>
        <w:t xml:space="preserve"> of </w:t>
      </w:r>
      <w:r w:rsidR="000D09FF" w:rsidRPr="000D09FF">
        <w:rPr>
          <w:rFonts w:asciiTheme="minorHAnsi" w:hAnsiTheme="minorHAnsi"/>
          <w:sz w:val="22"/>
        </w:rPr>
        <w:t>materië</w:t>
      </w:r>
      <w:r w:rsidR="00A660FB" w:rsidRPr="000D09FF">
        <w:rPr>
          <w:rFonts w:asciiTheme="minorHAnsi" w:hAnsiTheme="minorHAnsi"/>
          <w:sz w:val="22"/>
        </w:rPr>
        <w:t>l</w:t>
      </w:r>
      <w:r w:rsidR="000D09FF" w:rsidRPr="000D09FF">
        <w:rPr>
          <w:rFonts w:asciiTheme="minorHAnsi" w:hAnsiTheme="minorHAnsi"/>
          <w:sz w:val="22"/>
        </w:rPr>
        <w:t>e</w:t>
      </w:r>
      <w:r w:rsidR="00A660FB" w:rsidRPr="000D09FF">
        <w:rPr>
          <w:rFonts w:asciiTheme="minorHAnsi" w:hAnsiTheme="minorHAnsi"/>
          <w:sz w:val="22"/>
        </w:rPr>
        <w:t xml:space="preserve"> (bijvoorbeeld voedsel, kleding) </w:t>
      </w:r>
      <w:r w:rsidR="000D09FF" w:rsidRPr="000D09FF">
        <w:rPr>
          <w:rFonts w:asciiTheme="minorHAnsi" w:hAnsiTheme="minorHAnsi"/>
          <w:sz w:val="22"/>
        </w:rPr>
        <w:t>hulp</w:t>
      </w:r>
      <w:r w:rsidR="00A660FB" w:rsidRPr="000D09FF">
        <w:rPr>
          <w:rFonts w:asciiTheme="minorHAnsi" w:hAnsiTheme="minorHAnsi"/>
          <w:sz w:val="22"/>
        </w:rPr>
        <w:t xml:space="preserve">, maar ook </w:t>
      </w:r>
      <w:r w:rsidR="000D09FF" w:rsidRPr="000D09FF">
        <w:rPr>
          <w:rFonts w:asciiTheme="minorHAnsi" w:hAnsiTheme="minorHAnsi"/>
          <w:sz w:val="22"/>
        </w:rPr>
        <w:t>om</w:t>
      </w:r>
      <w:r w:rsidR="00A660FB" w:rsidRPr="000D09FF">
        <w:rPr>
          <w:rFonts w:asciiTheme="minorHAnsi" w:hAnsiTheme="minorHAnsi"/>
          <w:sz w:val="22"/>
        </w:rPr>
        <w:t xml:space="preserve"> het geven van aandacht en zorg. </w:t>
      </w:r>
      <w:r w:rsidRPr="00E14598">
        <w:rPr>
          <w:rFonts w:asciiTheme="minorHAnsi" w:hAnsiTheme="minorHAnsi"/>
          <w:sz w:val="22"/>
        </w:rPr>
        <w:t xml:space="preserve">We </w:t>
      </w:r>
      <w:r w:rsidR="003C7BB4">
        <w:rPr>
          <w:rFonts w:asciiTheme="minorHAnsi" w:hAnsiTheme="minorHAnsi"/>
          <w:sz w:val="22"/>
        </w:rPr>
        <w:t>dienen</w:t>
      </w:r>
      <w:r w:rsidRPr="00E14598">
        <w:rPr>
          <w:rFonts w:asciiTheme="minorHAnsi" w:hAnsiTheme="minorHAnsi"/>
          <w:sz w:val="22"/>
        </w:rPr>
        <w:t xml:space="preserve"> verantwoord met onze middelen om</w:t>
      </w:r>
      <w:r w:rsidR="003C7BB4">
        <w:rPr>
          <w:rFonts w:asciiTheme="minorHAnsi" w:hAnsiTheme="minorHAnsi"/>
          <w:sz w:val="22"/>
        </w:rPr>
        <w:t xml:space="preserve"> te </w:t>
      </w:r>
      <w:r w:rsidRPr="00E14598">
        <w:rPr>
          <w:rFonts w:asciiTheme="minorHAnsi" w:hAnsiTheme="minorHAnsi"/>
          <w:sz w:val="22"/>
        </w:rPr>
        <w:t>gaan</w:t>
      </w:r>
      <w:r w:rsidR="003C7BB4">
        <w:rPr>
          <w:rFonts w:asciiTheme="minorHAnsi" w:hAnsiTheme="minorHAnsi"/>
          <w:sz w:val="22"/>
        </w:rPr>
        <w:t>.</w:t>
      </w:r>
      <w:r w:rsidRPr="00E14598">
        <w:rPr>
          <w:rFonts w:asciiTheme="minorHAnsi" w:hAnsiTheme="minorHAnsi"/>
          <w:sz w:val="22"/>
        </w:rPr>
        <w:t xml:space="preserve"> Al is het zeker zo dat we liever een keer te veel geven uit naïviteit, dan iemand onterecht afwijzen uit wantrouwen.</w:t>
      </w:r>
    </w:p>
    <w:p w14:paraId="46696D09" w14:textId="77777777" w:rsidR="008E0E3B" w:rsidRDefault="008E0E3B" w:rsidP="007619FA">
      <w:pPr>
        <w:pStyle w:val="Geenafstand"/>
        <w:rPr>
          <w:rFonts w:asciiTheme="minorHAnsi" w:hAnsiTheme="minorHAnsi"/>
          <w:sz w:val="22"/>
        </w:rPr>
      </w:pPr>
    </w:p>
    <w:p w14:paraId="5588DD57" w14:textId="77777777" w:rsidR="008E0E3B" w:rsidRPr="00E14598" w:rsidRDefault="008E0E3B" w:rsidP="008E0E3B">
      <w:pPr>
        <w:pStyle w:val="Geenafstand"/>
        <w:rPr>
          <w:rFonts w:asciiTheme="minorHAnsi" w:hAnsiTheme="minorHAnsi"/>
          <w:b/>
          <w:color w:val="0070C0"/>
          <w:sz w:val="22"/>
        </w:rPr>
      </w:pPr>
      <w:r w:rsidRPr="00E14598">
        <w:rPr>
          <w:rFonts w:asciiTheme="minorHAnsi" w:hAnsiTheme="minorHAnsi"/>
          <w:b/>
          <w:color w:val="0070C0"/>
          <w:sz w:val="22"/>
        </w:rPr>
        <w:t>Wederkerigheid</w:t>
      </w:r>
    </w:p>
    <w:p w14:paraId="7EA04218" w14:textId="77777777" w:rsidR="008E0E3B" w:rsidRPr="00E14598" w:rsidRDefault="008E0E3B" w:rsidP="008E0E3B">
      <w:pPr>
        <w:pStyle w:val="Geenafstand"/>
        <w:rPr>
          <w:rFonts w:asciiTheme="minorHAnsi" w:hAnsiTheme="minorHAnsi"/>
          <w:sz w:val="22"/>
        </w:rPr>
      </w:pPr>
      <w:r w:rsidRPr="00E14598">
        <w:rPr>
          <w:rFonts w:asciiTheme="minorHAnsi" w:hAnsiTheme="minorHAnsi"/>
          <w:sz w:val="22"/>
        </w:rPr>
        <w:t>Iemand die hulp of aandacht vraagt, wil geholpen worden. Het is echter niet zo dat iemand dan alleen nog maar ‘ontvanger’ is; ook hij of zij heeft wat te bieden aan degene die helpt. Misschien is dat levenswijsheid, vriendelijkheid of hulp op een moment dat het allemaal weer wat beter gaat. Het besef van wederkerigheid is belangrijk om ieder in zijn waarde te laten en te kijken naar wat mensen wel kunnen. Dit wordt ook steeds vaker benoemd met de term ‘inclusieve kerk’. De kerk is er niet alleen voor gezonde en actieve mensen, maar voor iedereen. Ook mensen met een beperking hebben een volwaardige plaats en leveren een volwaardige bijdrage.</w:t>
      </w:r>
    </w:p>
    <w:p w14:paraId="65149DB5" w14:textId="77777777" w:rsidR="008E0E3B" w:rsidRPr="00E14598" w:rsidRDefault="008E0E3B" w:rsidP="008E0E3B">
      <w:pPr>
        <w:pStyle w:val="Geenafstand"/>
        <w:ind w:left="708"/>
        <w:rPr>
          <w:rFonts w:asciiTheme="minorHAnsi" w:hAnsiTheme="minorHAnsi"/>
          <w:sz w:val="22"/>
        </w:rPr>
      </w:pPr>
    </w:p>
    <w:p w14:paraId="62F326DB" w14:textId="77777777" w:rsidR="008E0E3B" w:rsidRPr="00E14598" w:rsidRDefault="008E0E3B" w:rsidP="008E0E3B">
      <w:pPr>
        <w:pStyle w:val="Geenafstand"/>
        <w:rPr>
          <w:rFonts w:asciiTheme="minorHAnsi" w:hAnsiTheme="minorHAnsi"/>
          <w:b/>
          <w:color w:val="0070C0"/>
          <w:sz w:val="22"/>
        </w:rPr>
      </w:pPr>
      <w:r w:rsidRPr="00E14598">
        <w:rPr>
          <w:rFonts w:asciiTheme="minorHAnsi" w:hAnsiTheme="minorHAnsi"/>
          <w:b/>
          <w:color w:val="0070C0"/>
          <w:sz w:val="22"/>
        </w:rPr>
        <w:t xml:space="preserve">Getuigen van gerechtigheid </w:t>
      </w:r>
    </w:p>
    <w:p w14:paraId="2526944D" w14:textId="77777777" w:rsidR="008E0E3B" w:rsidRPr="00E14598" w:rsidRDefault="008E0E3B" w:rsidP="008E0E3B">
      <w:pPr>
        <w:pStyle w:val="Geenafstand"/>
        <w:rPr>
          <w:rFonts w:asciiTheme="minorHAnsi" w:hAnsiTheme="minorHAnsi"/>
          <w:sz w:val="22"/>
        </w:rPr>
      </w:pPr>
      <w:r w:rsidRPr="00E14598">
        <w:rPr>
          <w:rFonts w:asciiTheme="minorHAnsi" w:hAnsiTheme="minorHAnsi"/>
          <w:sz w:val="22"/>
        </w:rPr>
        <w:t xml:space="preserve">De kerk in het algemeen en de diaconie in het bijzonder mogen met hun werk getuigen van Gods liefde. Zeker daar waar sprake is van onrecht, mogen zij Gods gerechtigheid daar tegenover stellen. Dit kan gestalte krijgen in het bestrijden van armoede door projecten van het Werelddiaconaat. Door bijvoorbeeld mensen toegang tot schoon drinkwater of scholing te geven. </w:t>
      </w:r>
      <w:r w:rsidR="007619FA">
        <w:rPr>
          <w:rFonts w:asciiTheme="minorHAnsi" w:hAnsiTheme="minorHAnsi"/>
          <w:sz w:val="22"/>
        </w:rPr>
        <w:t>Maar ook</w:t>
      </w:r>
      <w:r w:rsidRPr="00E14598">
        <w:rPr>
          <w:rFonts w:asciiTheme="minorHAnsi" w:hAnsiTheme="minorHAnsi"/>
          <w:sz w:val="22"/>
        </w:rPr>
        <w:t xml:space="preserve"> dichterbij, </w:t>
      </w:r>
      <w:r w:rsidR="007619FA">
        <w:rPr>
          <w:rFonts w:asciiTheme="minorHAnsi" w:hAnsiTheme="minorHAnsi"/>
          <w:sz w:val="22"/>
        </w:rPr>
        <w:t>landelijk of plaatselijk</w:t>
      </w:r>
      <w:r w:rsidRPr="00E14598">
        <w:rPr>
          <w:rFonts w:asciiTheme="minorHAnsi" w:hAnsiTheme="minorHAnsi"/>
          <w:sz w:val="22"/>
        </w:rPr>
        <w:t xml:space="preserve">, door gemeenteleden bewust maken van </w:t>
      </w:r>
      <w:r w:rsidR="007619FA">
        <w:rPr>
          <w:rFonts w:asciiTheme="minorHAnsi" w:hAnsiTheme="minorHAnsi"/>
          <w:sz w:val="22"/>
        </w:rPr>
        <w:t>een</w:t>
      </w:r>
      <w:r w:rsidRPr="00E14598">
        <w:rPr>
          <w:rFonts w:asciiTheme="minorHAnsi" w:hAnsiTheme="minorHAnsi"/>
          <w:sz w:val="22"/>
        </w:rPr>
        <w:t xml:space="preserve"> situatie en hierover met elkaar in </w:t>
      </w:r>
      <w:r w:rsidRPr="00E14598">
        <w:rPr>
          <w:rFonts w:asciiTheme="minorHAnsi" w:hAnsiTheme="minorHAnsi"/>
          <w:sz w:val="22"/>
        </w:rPr>
        <w:lastRenderedPageBreak/>
        <w:t xml:space="preserve">gesprek te gaan. Ook kan het nodig zijn om onrecht aan te kaarten bij de overheid. Groot of klein zijn dit allemaal initiatieven die gerechtigheid willen bevorderen. </w:t>
      </w:r>
    </w:p>
    <w:p w14:paraId="5414014C" w14:textId="77777777" w:rsidR="008E0E3B" w:rsidRPr="00E14598" w:rsidRDefault="008E0E3B" w:rsidP="008E0E3B">
      <w:pPr>
        <w:pStyle w:val="Geenafstand"/>
        <w:ind w:left="720"/>
        <w:rPr>
          <w:rFonts w:asciiTheme="minorHAnsi" w:hAnsiTheme="minorHAnsi"/>
          <w:sz w:val="22"/>
        </w:rPr>
      </w:pPr>
    </w:p>
    <w:p w14:paraId="1E82AAB6" w14:textId="77777777" w:rsidR="008E0E3B" w:rsidRPr="00E14598" w:rsidRDefault="008E0E3B" w:rsidP="008E0E3B">
      <w:pPr>
        <w:pStyle w:val="Geenafstand"/>
        <w:rPr>
          <w:rFonts w:asciiTheme="minorHAnsi" w:hAnsiTheme="minorHAnsi"/>
          <w:sz w:val="22"/>
        </w:rPr>
      </w:pPr>
      <w:r w:rsidRPr="00E14598">
        <w:rPr>
          <w:rFonts w:asciiTheme="minorHAnsi" w:hAnsiTheme="minorHAnsi"/>
          <w:sz w:val="22"/>
        </w:rPr>
        <w:t>Zorg voor de schepping heeft hier ook mee te maken. We krijgen de aarde in bewaring, niet om die te vernielen, maar om zorgvuldig met de schepping om te gaan. We geloven dat er een beter evenwicht nodig is tussen geld verdienen, de waardigheid van mensen te bewaren en respect voor onze natuurlijke omgeving. De diaconie wil hiervan getuigen en streeft naar duurzaamheid in de verschillende facetten van het diaconale werk. Dit heeft uiteindelijk ook betrekking op de mate waarin ontwikkelingshulp bijdraagt aan structurele verbetering ter plaatse.</w:t>
      </w:r>
    </w:p>
    <w:p w14:paraId="15DBC363" w14:textId="77777777" w:rsidR="005A1C02" w:rsidRPr="00E14598" w:rsidRDefault="005A1C02" w:rsidP="008E0E3B">
      <w:pPr>
        <w:pStyle w:val="Geenafstand"/>
        <w:rPr>
          <w:rFonts w:asciiTheme="minorHAnsi" w:hAnsiTheme="minorHAnsi"/>
          <w:sz w:val="22"/>
        </w:rPr>
      </w:pPr>
    </w:p>
    <w:p w14:paraId="2AE37A71" w14:textId="77777777" w:rsidR="005A1C02" w:rsidRPr="005A1C02" w:rsidRDefault="005A1C02" w:rsidP="005A1C02">
      <w:pPr>
        <w:pStyle w:val="Lijstalinea"/>
        <w:numPr>
          <w:ilvl w:val="0"/>
          <w:numId w:val="2"/>
        </w:numPr>
        <w:rPr>
          <w:b/>
          <w:color w:val="0070C0"/>
          <w:sz w:val="28"/>
          <w:szCs w:val="28"/>
        </w:rPr>
      </w:pPr>
      <w:r w:rsidRPr="005A1C02">
        <w:rPr>
          <w:b/>
          <w:color w:val="0070C0"/>
          <w:sz w:val="28"/>
          <w:szCs w:val="28"/>
        </w:rPr>
        <w:t>De</w:t>
      </w:r>
      <w:r w:rsidRPr="00484C83">
        <w:rPr>
          <w:b/>
          <w:color w:val="0070C0"/>
          <w:sz w:val="28"/>
          <w:szCs w:val="28"/>
          <w:lang w:val="nl-NL"/>
        </w:rPr>
        <w:t xml:space="preserve"> diaconie</w:t>
      </w:r>
      <w:r w:rsidRPr="005A1C02">
        <w:rPr>
          <w:b/>
          <w:color w:val="0070C0"/>
          <w:sz w:val="28"/>
          <w:szCs w:val="28"/>
        </w:rPr>
        <w:t xml:space="preserve"> en haar omgeving</w:t>
      </w:r>
    </w:p>
    <w:p w14:paraId="73DD13D8" w14:textId="77777777" w:rsidR="00CA4513" w:rsidRDefault="005A1C02" w:rsidP="00E14598">
      <w:pPr>
        <w:pStyle w:val="Geenafstand"/>
        <w:rPr>
          <w:rFonts w:asciiTheme="minorHAnsi" w:hAnsiTheme="minorHAnsi"/>
          <w:sz w:val="22"/>
        </w:rPr>
      </w:pPr>
      <w:r w:rsidRPr="00E14598">
        <w:rPr>
          <w:rFonts w:asciiTheme="minorHAnsi" w:hAnsiTheme="minorHAnsi"/>
          <w:sz w:val="22"/>
        </w:rPr>
        <w:t>Het werk van de diaconie is op onderdelen afhankelijk van politieke en maatschappelijke ontwikkelingen. De diaconie is zich daarvan bewust en wil daar met het uitzetten van de lijnen voor de komende jar</w:t>
      </w:r>
      <w:r w:rsidR="00E1507E">
        <w:rPr>
          <w:rFonts w:asciiTheme="minorHAnsi" w:hAnsiTheme="minorHAnsi"/>
          <w:sz w:val="22"/>
        </w:rPr>
        <w:t>en zoveel mogelijk op inspelen.</w:t>
      </w:r>
    </w:p>
    <w:p w14:paraId="034F3AA9" w14:textId="77777777" w:rsidR="00CA4513" w:rsidRDefault="00CA4513" w:rsidP="00E14598">
      <w:pPr>
        <w:pStyle w:val="Geenafstand"/>
        <w:rPr>
          <w:rFonts w:asciiTheme="minorHAnsi" w:hAnsiTheme="minorHAnsi"/>
          <w:sz w:val="22"/>
        </w:rPr>
      </w:pPr>
    </w:p>
    <w:p w14:paraId="118A1C2C" w14:textId="77777777" w:rsidR="004A23EA" w:rsidRPr="004A23EA" w:rsidRDefault="004A23EA" w:rsidP="00E14598">
      <w:pPr>
        <w:pStyle w:val="Geenafstand"/>
        <w:rPr>
          <w:rFonts w:asciiTheme="minorHAnsi" w:hAnsiTheme="minorHAnsi"/>
          <w:b/>
          <w:color w:val="0070C0"/>
          <w:sz w:val="22"/>
        </w:rPr>
      </w:pPr>
      <w:r w:rsidRPr="004A23EA">
        <w:rPr>
          <w:rFonts w:asciiTheme="minorHAnsi" w:hAnsiTheme="minorHAnsi"/>
          <w:b/>
          <w:color w:val="0070C0"/>
          <w:sz w:val="22"/>
        </w:rPr>
        <w:t>Economische situatie</w:t>
      </w:r>
    </w:p>
    <w:p w14:paraId="7A676EFE" w14:textId="2BB186E6" w:rsidR="004A23EA" w:rsidRDefault="005A1C02" w:rsidP="00E14598">
      <w:pPr>
        <w:pStyle w:val="Geenafstand"/>
        <w:rPr>
          <w:rFonts w:asciiTheme="minorHAnsi" w:hAnsiTheme="minorHAnsi"/>
          <w:sz w:val="22"/>
        </w:rPr>
      </w:pPr>
      <w:r w:rsidRPr="00E14598">
        <w:rPr>
          <w:rFonts w:asciiTheme="minorHAnsi" w:hAnsiTheme="minorHAnsi"/>
          <w:sz w:val="22"/>
        </w:rPr>
        <w:t>De huidige economisch</w:t>
      </w:r>
      <w:r w:rsidR="00A3718A">
        <w:rPr>
          <w:rFonts w:asciiTheme="minorHAnsi" w:hAnsiTheme="minorHAnsi"/>
          <w:sz w:val="22"/>
        </w:rPr>
        <w:t>/maatschappelijke</w:t>
      </w:r>
      <w:r w:rsidRPr="00E14598">
        <w:rPr>
          <w:rFonts w:asciiTheme="minorHAnsi" w:hAnsiTheme="minorHAnsi"/>
          <w:sz w:val="22"/>
        </w:rPr>
        <w:t xml:space="preserve"> situatie, </w:t>
      </w:r>
      <w:r w:rsidR="00895228">
        <w:rPr>
          <w:rFonts w:asciiTheme="minorHAnsi" w:hAnsiTheme="minorHAnsi"/>
          <w:sz w:val="22"/>
        </w:rPr>
        <w:t>gevolgen van de oorlog in de Oekraïne</w:t>
      </w:r>
      <w:r w:rsidR="00A3718A">
        <w:rPr>
          <w:rFonts w:asciiTheme="minorHAnsi" w:hAnsiTheme="minorHAnsi"/>
          <w:sz w:val="22"/>
        </w:rPr>
        <w:t xml:space="preserve"> en hervorming van het </w:t>
      </w:r>
      <w:r w:rsidRPr="00E14598">
        <w:rPr>
          <w:rFonts w:asciiTheme="minorHAnsi" w:hAnsiTheme="minorHAnsi"/>
          <w:sz w:val="22"/>
        </w:rPr>
        <w:t xml:space="preserve">sociale </w:t>
      </w:r>
      <w:r w:rsidR="002565BD">
        <w:rPr>
          <w:rFonts w:asciiTheme="minorHAnsi" w:hAnsiTheme="minorHAnsi"/>
          <w:sz w:val="22"/>
        </w:rPr>
        <w:t xml:space="preserve">systeem </w:t>
      </w:r>
      <w:r w:rsidRPr="00E14598">
        <w:rPr>
          <w:rFonts w:asciiTheme="minorHAnsi" w:hAnsiTheme="minorHAnsi"/>
          <w:sz w:val="22"/>
        </w:rPr>
        <w:t>zorg</w:t>
      </w:r>
      <w:r w:rsidR="00895228">
        <w:rPr>
          <w:rFonts w:asciiTheme="minorHAnsi" w:hAnsiTheme="minorHAnsi"/>
          <w:sz w:val="22"/>
        </w:rPr>
        <w:t>en</w:t>
      </w:r>
      <w:r w:rsidRPr="00E14598">
        <w:rPr>
          <w:rFonts w:asciiTheme="minorHAnsi" w:hAnsiTheme="minorHAnsi"/>
          <w:sz w:val="22"/>
        </w:rPr>
        <w:t xml:space="preserve"> ervoor dat een toenemend aantal </w:t>
      </w:r>
      <w:r w:rsidR="00A3718A">
        <w:rPr>
          <w:rFonts w:asciiTheme="minorHAnsi" w:hAnsiTheme="minorHAnsi"/>
          <w:sz w:val="22"/>
        </w:rPr>
        <w:t>mensen</w:t>
      </w:r>
      <w:r w:rsidRPr="00E14598">
        <w:rPr>
          <w:rFonts w:asciiTheme="minorHAnsi" w:hAnsiTheme="minorHAnsi"/>
          <w:sz w:val="22"/>
        </w:rPr>
        <w:t xml:space="preserve"> in financiële problemen komt. Het </w:t>
      </w:r>
      <w:r w:rsidR="00134970">
        <w:rPr>
          <w:rFonts w:asciiTheme="minorHAnsi" w:hAnsiTheme="minorHAnsi"/>
          <w:sz w:val="22"/>
        </w:rPr>
        <w:t>ligt in de lijn</w:t>
      </w:r>
      <w:r w:rsidRPr="00E14598">
        <w:rPr>
          <w:rFonts w:asciiTheme="minorHAnsi" w:hAnsiTheme="minorHAnsi"/>
          <w:sz w:val="22"/>
        </w:rPr>
        <w:t xml:space="preserve"> de</w:t>
      </w:r>
      <w:r w:rsidR="00134970">
        <w:rPr>
          <w:rFonts w:asciiTheme="minorHAnsi" w:hAnsiTheme="minorHAnsi"/>
          <w:sz w:val="22"/>
        </w:rPr>
        <w:t>r</w:t>
      </w:r>
      <w:r w:rsidRPr="00E14598">
        <w:rPr>
          <w:rFonts w:asciiTheme="minorHAnsi" w:hAnsiTheme="minorHAnsi"/>
          <w:sz w:val="22"/>
        </w:rPr>
        <w:t xml:space="preserve"> verwachting dat het aantal hulpvragen bij de diaconie in de komende </w:t>
      </w:r>
      <w:r w:rsidR="00A3718A">
        <w:rPr>
          <w:rFonts w:asciiTheme="minorHAnsi" w:hAnsiTheme="minorHAnsi"/>
          <w:sz w:val="22"/>
        </w:rPr>
        <w:t>tijd</w:t>
      </w:r>
      <w:r w:rsidRPr="00E14598">
        <w:rPr>
          <w:rFonts w:asciiTheme="minorHAnsi" w:hAnsiTheme="minorHAnsi"/>
          <w:sz w:val="22"/>
        </w:rPr>
        <w:t xml:space="preserve"> toeneemt. Tegelijk is de kans groot dat de inkomsten van de diaconie, zoals collecteopbrengsten en overige giften, door </w:t>
      </w:r>
      <w:r w:rsidR="00A3718A">
        <w:rPr>
          <w:rFonts w:asciiTheme="minorHAnsi" w:hAnsiTheme="minorHAnsi"/>
          <w:sz w:val="22"/>
        </w:rPr>
        <w:t>teruglopend kerkbezoek</w:t>
      </w:r>
      <w:r w:rsidRPr="00E14598">
        <w:rPr>
          <w:rFonts w:asciiTheme="minorHAnsi" w:hAnsiTheme="minorHAnsi"/>
          <w:sz w:val="22"/>
        </w:rPr>
        <w:t xml:space="preserve"> minder worden. </w:t>
      </w:r>
      <w:r w:rsidR="00A3718A">
        <w:rPr>
          <w:rFonts w:asciiTheme="minorHAnsi" w:hAnsiTheme="minorHAnsi"/>
          <w:sz w:val="22"/>
        </w:rPr>
        <w:t xml:space="preserve">Een </w:t>
      </w:r>
      <w:r w:rsidRPr="00E14598">
        <w:rPr>
          <w:rFonts w:asciiTheme="minorHAnsi" w:hAnsiTheme="minorHAnsi"/>
          <w:sz w:val="22"/>
        </w:rPr>
        <w:t xml:space="preserve">stijgende vraag naar financiële ondersteuning in combinatie met een terugloop van inkomsten betekent dat er meer dan voorheen een beroep </w:t>
      </w:r>
      <w:r w:rsidR="00A3718A">
        <w:rPr>
          <w:rFonts w:asciiTheme="minorHAnsi" w:hAnsiTheme="minorHAnsi"/>
          <w:sz w:val="22"/>
        </w:rPr>
        <w:t xml:space="preserve">zal </w:t>
      </w:r>
      <w:r w:rsidRPr="00E14598">
        <w:rPr>
          <w:rFonts w:asciiTheme="minorHAnsi" w:hAnsiTheme="minorHAnsi"/>
          <w:sz w:val="22"/>
        </w:rPr>
        <w:t>word</w:t>
      </w:r>
      <w:r w:rsidR="00A3718A">
        <w:rPr>
          <w:rFonts w:asciiTheme="minorHAnsi" w:hAnsiTheme="minorHAnsi"/>
          <w:sz w:val="22"/>
        </w:rPr>
        <w:t>en</w:t>
      </w:r>
      <w:r w:rsidRPr="00E14598">
        <w:rPr>
          <w:rFonts w:asciiTheme="minorHAnsi" w:hAnsiTheme="minorHAnsi"/>
          <w:sz w:val="22"/>
        </w:rPr>
        <w:t xml:space="preserve"> gedaan op de creativiteit van de diaconie; zij zal meer moeten doen met minder middelen en het geld besteden aan mensen voor wie het echt bedoeld is. Dit zou tevens kunnen betekenen dat er verschuivingen plaatsvinden in de verdeling van de middelen over de diverse diaconale doelen. </w:t>
      </w:r>
    </w:p>
    <w:p w14:paraId="6D1A0127" w14:textId="77777777" w:rsidR="004A23EA" w:rsidRDefault="004A23EA" w:rsidP="00E14598">
      <w:pPr>
        <w:pStyle w:val="Geenafstand"/>
        <w:rPr>
          <w:rFonts w:asciiTheme="minorHAnsi" w:hAnsiTheme="minorHAnsi"/>
          <w:sz w:val="22"/>
        </w:rPr>
      </w:pPr>
    </w:p>
    <w:p w14:paraId="19AB312D" w14:textId="77777777" w:rsidR="004A23EA" w:rsidRPr="004A23EA" w:rsidRDefault="004A23EA" w:rsidP="00E14598">
      <w:pPr>
        <w:pStyle w:val="Geenafstand"/>
        <w:rPr>
          <w:rFonts w:asciiTheme="minorHAnsi" w:hAnsiTheme="minorHAnsi"/>
          <w:b/>
          <w:color w:val="0070C0"/>
          <w:sz w:val="22"/>
        </w:rPr>
      </w:pPr>
      <w:r w:rsidRPr="004A23EA">
        <w:rPr>
          <w:rFonts w:asciiTheme="minorHAnsi" w:hAnsiTheme="minorHAnsi"/>
          <w:b/>
          <w:color w:val="0070C0"/>
          <w:sz w:val="22"/>
        </w:rPr>
        <w:t>Eigen verantwoordelijkheid</w:t>
      </w:r>
    </w:p>
    <w:p w14:paraId="578A5680" w14:textId="77777777" w:rsidR="009A348E" w:rsidRDefault="005A1C02" w:rsidP="00E14598">
      <w:pPr>
        <w:pStyle w:val="Geenafstand"/>
        <w:rPr>
          <w:rFonts w:asciiTheme="minorHAnsi" w:hAnsiTheme="minorHAnsi"/>
          <w:sz w:val="22"/>
        </w:rPr>
      </w:pPr>
      <w:r w:rsidRPr="00E14598">
        <w:rPr>
          <w:rFonts w:asciiTheme="minorHAnsi" w:hAnsiTheme="minorHAnsi"/>
          <w:sz w:val="22"/>
        </w:rPr>
        <w:t>In het verlengde van de huidige economische situatie en de daarmee gepaard gaande bezuinigingen ligt een overheid die zich meer en meer terugtrekt. Van burgers wordt verwacht dat zij participeren in de samenleving, zaken zelf regelen en hun eigen netwerk aanboren om problemen op te lossen. Heel concreet</w:t>
      </w:r>
      <w:r w:rsidR="0021130D">
        <w:rPr>
          <w:rFonts w:asciiTheme="minorHAnsi" w:hAnsiTheme="minorHAnsi"/>
          <w:sz w:val="22"/>
        </w:rPr>
        <w:t xml:space="preserve"> wordt dit zichtbaar in de Wet M</w:t>
      </w:r>
      <w:r w:rsidRPr="00E14598">
        <w:rPr>
          <w:rFonts w:asciiTheme="minorHAnsi" w:hAnsiTheme="minorHAnsi"/>
          <w:sz w:val="22"/>
        </w:rPr>
        <w:t xml:space="preserve">aatschappelijke </w:t>
      </w:r>
      <w:r w:rsidR="0021130D">
        <w:rPr>
          <w:rFonts w:asciiTheme="minorHAnsi" w:hAnsiTheme="minorHAnsi"/>
          <w:sz w:val="22"/>
        </w:rPr>
        <w:t>O</w:t>
      </w:r>
      <w:r w:rsidRPr="00E14598">
        <w:rPr>
          <w:rFonts w:asciiTheme="minorHAnsi" w:hAnsiTheme="minorHAnsi"/>
          <w:sz w:val="22"/>
        </w:rPr>
        <w:t>ndersteuning (W</w:t>
      </w:r>
      <w:r w:rsidR="00CA4513">
        <w:rPr>
          <w:rFonts w:asciiTheme="minorHAnsi" w:hAnsiTheme="minorHAnsi"/>
          <w:sz w:val="22"/>
        </w:rPr>
        <w:t>MO</w:t>
      </w:r>
      <w:r w:rsidRPr="00E14598">
        <w:rPr>
          <w:rFonts w:asciiTheme="minorHAnsi" w:hAnsiTheme="minorHAnsi"/>
          <w:sz w:val="22"/>
        </w:rPr>
        <w:t xml:space="preserve">). Deze nieuwe koers kan in de eerste plaats betekenen dat de gemeenschapszin binnen en buiten de kerken wordt versterkt. Ten tweede wordt de diaconie uitgedaagd om praktische oplossingen te bedenken voor de gaten die er gaan vallen. En tot slot krijgt de diaconie de kans haar zichtbaarheid te vergroten en zich als serieuze partner te profileren. De diaconie moet er hierbij voor waken dat het haar eigenheid bewaart. </w:t>
      </w:r>
      <w:r w:rsidR="00E41099">
        <w:rPr>
          <w:rFonts w:asciiTheme="minorHAnsi" w:hAnsiTheme="minorHAnsi"/>
          <w:sz w:val="22"/>
        </w:rPr>
        <w:t>Immers, d</w:t>
      </w:r>
      <w:r w:rsidRPr="00E14598">
        <w:rPr>
          <w:rFonts w:asciiTheme="minorHAnsi" w:hAnsiTheme="minorHAnsi"/>
          <w:sz w:val="22"/>
        </w:rPr>
        <w:t xml:space="preserve">e boodschap van de diaconie </w:t>
      </w:r>
      <w:r w:rsidR="00E41099">
        <w:rPr>
          <w:rFonts w:asciiTheme="minorHAnsi" w:hAnsiTheme="minorHAnsi"/>
          <w:sz w:val="22"/>
        </w:rPr>
        <w:t xml:space="preserve">zou kunnen </w:t>
      </w:r>
      <w:r w:rsidRPr="00E14598">
        <w:rPr>
          <w:rFonts w:asciiTheme="minorHAnsi" w:hAnsiTheme="minorHAnsi"/>
          <w:sz w:val="22"/>
        </w:rPr>
        <w:t>vervlak</w:t>
      </w:r>
      <w:r w:rsidR="00E41099">
        <w:rPr>
          <w:rFonts w:asciiTheme="minorHAnsi" w:hAnsiTheme="minorHAnsi"/>
          <w:sz w:val="22"/>
        </w:rPr>
        <w:t>ken</w:t>
      </w:r>
      <w:r w:rsidRPr="00E14598">
        <w:rPr>
          <w:rFonts w:asciiTheme="minorHAnsi" w:hAnsiTheme="minorHAnsi"/>
          <w:sz w:val="22"/>
        </w:rPr>
        <w:t xml:space="preserve"> als zij steeds meer een ‘gewone’ partner wordt in </w:t>
      </w:r>
      <w:r w:rsidR="0021130D">
        <w:rPr>
          <w:rFonts w:asciiTheme="minorHAnsi" w:hAnsiTheme="minorHAnsi"/>
          <w:sz w:val="22"/>
        </w:rPr>
        <w:t xml:space="preserve">het </w:t>
      </w:r>
      <w:r w:rsidRPr="00E14598">
        <w:rPr>
          <w:rFonts w:asciiTheme="minorHAnsi" w:hAnsiTheme="minorHAnsi"/>
          <w:sz w:val="22"/>
        </w:rPr>
        <w:t>W</w:t>
      </w:r>
      <w:r w:rsidR="009A348E">
        <w:rPr>
          <w:rFonts w:asciiTheme="minorHAnsi" w:hAnsiTheme="minorHAnsi"/>
          <w:sz w:val="22"/>
        </w:rPr>
        <w:t>MO</w:t>
      </w:r>
      <w:r w:rsidRPr="00E14598">
        <w:rPr>
          <w:rFonts w:asciiTheme="minorHAnsi" w:hAnsiTheme="minorHAnsi"/>
          <w:sz w:val="22"/>
        </w:rPr>
        <w:t>-veld.</w:t>
      </w:r>
    </w:p>
    <w:p w14:paraId="71254D74" w14:textId="77777777" w:rsidR="009A348E" w:rsidRDefault="009A348E" w:rsidP="00E14598">
      <w:pPr>
        <w:pStyle w:val="Geenafstand"/>
        <w:rPr>
          <w:rFonts w:asciiTheme="minorHAnsi" w:hAnsiTheme="minorHAnsi"/>
          <w:sz w:val="22"/>
        </w:rPr>
      </w:pPr>
    </w:p>
    <w:p w14:paraId="3F195CFE" w14:textId="77777777" w:rsidR="009A348E" w:rsidRPr="00E1507E" w:rsidRDefault="005A1C02" w:rsidP="00E14598">
      <w:pPr>
        <w:pStyle w:val="Geenafstand"/>
        <w:rPr>
          <w:rFonts w:asciiTheme="minorHAnsi" w:hAnsiTheme="minorHAnsi"/>
          <w:b/>
          <w:color w:val="0070C0"/>
          <w:sz w:val="22"/>
        </w:rPr>
      </w:pPr>
      <w:r w:rsidRPr="00E1507E">
        <w:rPr>
          <w:rFonts w:asciiTheme="minorHAnsi" w:hAnsiTheme="minorHAnsi"/>
          <w:b/>
          <w:color w:val="0070C0"/>
          <w:sz w:val="22"/>
        </w:rPr>
        <w:t>Interne en externe samenwerking</w:t>
      </w:r>
    </w:p>
    <w:p w14:paraId="4B114DDF" w14:textId="77777777" w:rsidR="009A348E" w:rsidRDefault="005A1C02" w:rsidP="00E14598">
      <w:pPr>
        <w:pStyle w:val="Geenafstand"/>
        <w:rPr>
          <w:rFonts w:asciiTheme="minorHAnsi" w:hAnsiTheme="minorHAnsi"/>
          <w:sz w:val="22"/>
        </w:rPr>
      </w:pPr>
      <w:r w:rsidRPr="00E14598">
        <w:rPr>
          <w:rFonts w:asciiTheme="minorHAnsi" w:hAnsiTheme="minorHAnsi"/>
          <w:sz w:val="22"/>
        </w:rPr>
        <w:t xml:space="preserve">Door de twee bovengenoemde ontwikkelingen worden diaconieën van de diverse </w:t>
      </w:r>
      <w:r w:rsidR="009A348E">
        <w:rPr>
          <w:rFonts w:asciiTheme="minorHAnsi" w:hAnsiTheme="minorHAnsi"/>
          <w:sz w:val="22"/>
        </w:rPr>
        <w:t>Bodegraafse en Reeuwijkse</w:t>
      </w:r>
      <w:r w:rsidRPr="00E14598">
        <w:rPr>
          <w:rFonts w:asciiTheme="minorHAnsi" w:hAnsiTheme="minorHAnsi"/>
          <w:sz w:val="22"/>
        </w:rPr>
        <w:t xml:space="preserve"> kerkgenootschappen</w:t>
      </w:r>
      <w:r w:rsidR="009A348E">
        <w:rPr>
          <w:rFonts w:asciiTheme="minorHAnsi" w:hAnsiTheme="minorHAnsi"/>
          <w:sz w:val="22"/>
        </w:rPr>
        <w:t xml:space="preserve"> gestimuleerd</w:t>
      </w:r>
      <w:r w:rsidRPr="00E14598">
        <w:rPr>
          <w:rFonts w:asciiTheme="minorHAnsi" w:hAnsiTheme="minorHAnsi"/>
          <w:sz w:val="22"/>
        </w:rPr>
        <w:t xml:space="preserve"> om meer samen te werken; met elkaar </w:t>
      </w:r>
      <w:r w:rsidR="002565BD">
        <w:rPr>
          <w:rFonts w:asciiTheme="minorHAnsi" w:hAnsiTheme="minorHAnsi"/>
          <w:sz w:val="22"/>
        </w:rPr>
        <w:t>en</w:t>
      </w:r>
      <w:r w:rsidRPr="00E14598">
        <w:rPr>
          <w:rFonts w:asciiTheme="minorHAnsi" w:hAnsiTheme="minorHAnsi"/>
          <w:sz w:val="22"/>
        </w:rPr>
        <w:t xml:space="preserve"> met seculiere hulpverleningsorganisaties. Samenwerking met bijvoorbeeld andere geloofsgemeenschappen heeft voor de diaconie een duidelijke meerwaarde. </w:t>
      </w:r>
      <w:r w:rsidR="0021130D">
        <w:rPr>
          <w:rFonts w:asciiTheme="minorHAnsi" w:hAnsiTheme="minorHAnsi"/>
          <w:sz w:val="22"/>
        </w:rPr>
        <w:t>O</w:t>
      </w:r>
      <w:r w:rsidRPr="00E14598">
        <w:rPr>
          <w:rFonts w:asciiTheme="minorHAnsi" w:hAnsiTheme="minorHAnsi"/>
          <w:sz w:val="22"/>
        </w:rPr>
        <w:t xml:space="preserve">ok hier </w:t>
      </w:r>
      <w:r w:rsidR="0021130D">
        <w:rPr>
          <w:rFonts w:asciiTheme="minorHAnsi" w:hAnsiTheme="minorHAnsi"/>
          <w:sz w:val="22"/>
        </w:rPr>
        <w:t>is het zaak</w:t>
      </w:r>
      <w:r w:rsidRPr="00E14598">
        <w:rPr>
          <w:rFonts w:asciiTheme="minorHAnsi" w:hAnsiTheme="minorHAnsi"/>
          <w:sz w:val="22"/>
        </w:rPr>
        <w:t xml:space="preserve"> dat de diaconie haar greep op diaconale projecten </w:t>
      </w:r>
      <w:r w:rsidR="0021130D">
        <w:rPr>
          <w:rFonts w:asciiTheme="minorHAnsi" w:hAnsiTheme="minorHAnsi"/>
          <w:sz w:val="22"/>
        </w:rPr>
        <w:t>behoudt</w:t>
      </w:r>
      <w:r w:rsidRPr="00E14598">
        <w:rPr>
          <w:rFonts w:asciiTheme="minorHAnsi" w:hAnsiTheme="minorHAnsi"/>
          <w:sz w:val="22"/>
        </w:rPr>
        <w:t xml:space="preserve"> en de scheiding tussen diaconie en missionair werk </w:t>
      </w:r>
      <w:r w:rsidR="0021130D">
        <w:rPr>
          <w:rFonts w:asciiTheme="minorHAnsi" w:hAnsiTheme="minorHAnsi"/>
          <w:sz w:val="22"/>
        </w:rPr>
        <w:t xml:space="preserve">niet </w:t>
      </w:r>
      <w:r w:rsidRPr="00E14598">
        <w:rPr>
          <w:rFonts w:asciiTheme="minorHAnsi" w:hAnsiTheme="minorHAnsi"/>
          <w:sz w:val="22"/>
        </w:rPr>
        <w:t>vervaagt.</w:t>
      </w:r>
    </w:p>
    <w:p w14:paraId="71E5366E" w14:textId="77777777" w:rsidR="009A348E" w:rsidRPr="004A23EA" w:rsidRDefault="009A348E" w:rsidP="00E14598">
      <w:pPr>
        <w:pStyle w:val="Geenafstand"/>
        <w:rPr>
          <w:rFonts w:asciiTheme="minorHAnsi" w:hAnsiTheme="minorHAnsi"/>
          <w:b/>
          <w:color w:val="0070C0"/>
          <w:sz w:val="22"/>
        </w:rPr>
      </w:pPr>
    </w:p>
    <w:p w14:paraId="016612AD" w14:textId="77777777" w:rsidR="009A348E" w:rsidRPr="004A23EA" w:rsidRDefault="005A1C02" w:rsidP="00E14598">
      <w:pPr>
        <w:pStyle w:val="Geenafstand"/>
        <w:rPr>
          <w:rFonts w:asciiTheme="minorHAnsi" w:hAnsiTheme="minorHAnsi"/>
          <w:b/>
          <w:color w:val="0070C0"/>
          <w:sz w:val="22"/>
        </w:rPr>
      </w:pPr>
      <w:r w:rsidRPr="004A23EA">
        <w:rPr>
          <w:rFonts w:asciiTheme="minorHAnsi" w:hAnsiTheme="minorHAnsi"/>
          <w:b/>
          <w:color w:val="0070C0"/>
          <w:sz w:val="22"/>
        </w:rPr>
        <w:t>Ledenbestand kerken</w:t>
      </w:r>
    </w:p>
    <w:p w14:paraId="43E71BF0" w14:textId="77777777" w:rsidR="0020180A" w:rsidRDefault="005A1C02" w:rsidP="00E14598">
      <w:pPr>
        <w:pStyle w:val="Geenafstand"/>
        <w:rPr>
          <w:rFonts w:asciiTheme="minorHAnsi" w:hAnsiTheme="minorHAnsi"/>
          <w:sz w:val="22"/>
        </w:rPr>
      </w:pPr>
      <w:r w:rsidRPr="00E14598">
        <w:rPr>
          <w:rFonts w:asciiTheme="minorHAnsi" w:hAnsiTheme="minorHAnsi"/>
          <w:sz w:val="22"/>
        </w:rPr>
        <w:t xml:space="preserve">Een derde ontwikkeling die onze aandacht vraagt is de veranderende samenstelling van </w:t>
      </w:r>
      <w:r w:rsidR="0020180A">
        <w:rPr>
          <w:rFonts w:asciiTheme="minorHAnsi" w:hAnsiTheme="minorHAnsi"/>
          <w:sz w:val="22"/>
        </w:rPr>
        <w:t>de kerk</w:t>
      </w:r>
      <w:r w:rsidRPr="00E14598">
        <w:rPr>
          <w:rFonts w:asciiTheme="minorHAnsi" w:hAnsiTheme="minorHAnsi"/>
          <w:sz w:val="22"/>
        </w:rPr>
        <w:t xml:space="preserve">. Door een verdere secularisering vermindert het aantal jongeren met een kerkelijke belangstelling. De </w:t>
      </w:r>
      <w:r w:rsidRPr="00E14598">
        <w:rPr>
          <w:rFonts w:asciiTheme="minorHAnsi" w:hAnsiTheme="minorHAnsi"/>
          <w:sz w:val="22"/>
        </w:rPr>
        <w:lastRenderedPageBreak/>
        <w:t xml:space="preserve">diaconie ziet zich gesteld voor de vraag hoe er voldoende jonge mensen betrokken </w:t>
      </w:r>
      <w:r w:rsidR="009A348E">
        <w:rPr>
          <w:rFonts w:asciiTheme="minorHAnsi" w:hAnsiTheme="minorHAnsi"/>
          <w:sz w:val="22"/>
        </w:rPr>
        <w:t>kunnen worden</w:t>
      </w:r>
      <w:r w:rsidRPr="00E14598">
        <w:rPr>
          <w:rFonts w:asciiTheme="minorHAnsi" w:hAnsiTheme="minorHAnsi"/>
          <w:sz w:val="22"/>
        </w:rPr>
        <w:t xml:space="preserve"> bij het diaconale werk. Weten jongeren überhaupt wat diaconie is? De uitdaging zal zijn om te zoeken naar een nieuwe invulling van (kerkelijk) vrijwilligerswerk, zodat ook jonge werkenden hun steentje kunnen en willen bijdragen in binnen- en buitenland. </w:t>
      </w:r>
    </w:p>
    <w:p w14:paraId="14279CA9" w14:textId="77777777" w:rsidR="00276E5A" w:rsidRDefault="00276E5A" w:rsidP="00E14598">
      <w:pPr>
        <w:pStyle w:val="Geenafstand"/>
        <w:rPr>
          <w:rFonts w:asciiTheme="minorHAnsi" w:hAnsiTheme="minorHAnsi"/>
          <w:sz w:val="22"/>
        </w:rPr>
      </w:pPr>
    </w:p>
    <w:p w14:paraId="4EB1AF7F" w14:textId="77777777" w:rsidR="009A348E" w:rsidRDefault="005A1C02" w:rsidP="00E14598">
      <w:pPr>
        <w:pStyle w:val="Geenafstand"/>
        <w:rPr>
          <w:rFonts w:asciiTheme="minorHAnsi" w:hAnsiTheme="minorHAnsi"/>
          <w:sz w:val="22"/>
        </w:rPr>
      </w:pPr>
      <w:r w:rsidRPr="00E14598">
        <w:rPr>
          <w:rFonts w:asciiTheme="minorHAnsi" w:hAnsiTheme="minorHAnsi"/>
          <w:sz w:val="22"/>
        </w:rPr>
        <w:t xml:space="preserve">De samenleving vergrijst, waardoor de groep ouderen in onze samenleving - ook in onze kerk - de komende jaren relatief groter wordt. Naast het feit dat veel ouderen door betere leefomstandigheden langer vitaal blijven, </w:t>
      </w:r>
      <w:r w:rsidR="009A348E">
        <w:rPr>
          <w:rFonts w:asciiTheme="minorHAnsi" w:hAnsiTheme="minorHAnsi"/>
          <w:sz w:val="22"/>
        </w:rPr>
        <w:t xml:space="preserve">is er ook </w:t>
      </w:r>
      <w:r w:rsidRPr="00E14598">
        <w:rPr>
          <w:rFonts w:asciiTheme="minorHAnsi" w:hAnsiTheme="minorHAnsi"/>
          <w:sz w:val="22"/>
        </w:rPr>
        <w:t xml:space="preserve">een groei van het aantal ouderen dat van zorg afhankelijk of eenzaam is. </w:t>
      </w:r>
      <w:r w:rsidR="009A348E">
        <w:rPr>
          <w:rFonts w:asciiTheme="minorHAnsi" w:hAnsiTheme="minorHAnsi"/>
          <w:sz w:val="22"/>
        </w:rPr>
        <w:t>E</w:t>
      </w:r>
      <w:r w:rsidRPr="00E14598">
        <w:rPr>
          <w:rFonts w:asciiTheme="minorHAnsi" w:hAnsiTheme="minorHAnsi"/>
          <w:sz w:val="22"/>
        </w:rPr>
        <w:t>en grote</w:t>
      </w:r>
      <w:r w:rsidR="009A348E">
        <w:rPr>
          <w:rFonts w:asciiTheme="minorHAnsi" w:hAnsiTheme="minorHAnsi"/>
          <w:sz w:val="22"/>
        </w:rPr>
        <w:t>re</w:t>
      </w:r>
      <w:r w:rsidRPr="00E14598">
        <w:rPr>
          <w:rFonts w:asciiTheme="minorHAnsi" w:hAnsiTheme="minorHAnsi"/>
          <w:sz w:val="22"/>
        </w:rPr>
        <w:t xml:space="preserve"> groep </w:t>
      </w:r>
      <w:r w:rsidR="009A348E">
        <w:rPr>
          <w:rFonts w:asciiTheme="minorHAnsi" w:hAnsiTheme="minorHAnsi"/>
          <w:sz w:val="22"/>
        </w:rPr>
        <w:t xml:space="preserve">zal </w:t>
      </w:r>
      <w:r w:rsidRPr="00E14598">
        <w:rPr>
          <w:rFonts w:asciiTheme="minorHAnsi" w:hAnsiTheme="minorHAnsi"/>
          <w:sz w:val="22"/>
        </w:rPr>
        <w:t xml:space="preserve">langer thuis blijven wonen vanwege de beperktere beschikbaarheid van plaatsen in verzorgingstehuizen. De kerk staat voor de uitdaging om te zoeken naar manieren om deze ouderen aandacht te blijven geven en plekken van ontmoeting te creëren. </w:t>
      </w:r>
      <w:r w:rsidR="009A348E">
        <w:rPr>
          <w:rFonts w:asciiTheme="minorHAnsi" w:hAnsiTheme="minorHAnsi"/>
          <w:sz w:val="22"/>
        </w:rPr>
        <w:t>De diaconie</w:t>
      </w:r>
      <w:r w:rsidRPr="00E14598">
        <w:rPr>
          <w:rFonts w:asciiTheme="minorHAnsi" w:hAnsiTheme="minorHAnsi"/>
          <w:sz w:val="22"/>
        </w:rPr>
        <w:t xml:space="preserve"> speelt hier op in, met ontmoeting en uitjes.</w:t>
      </w:r>
    </w:p>
    <w:p w14:paraId="11A68C82" w14:textId="77777777" w:rsidR="009A348E" w:rsidRDefault="009A348E" w:rsidP="00E14598">
      <w:pPr>
        <w:pStyle w:val="Geenafstand"/>
        <w:rPr>
          <w:rFonts w:asciiTheme="minorHAnsi" w:hAnsiTheme="minorHAnsi"/>
          <w:sz w:val="22"/>
        </w:rPr>
      </w:pPr>
    </w:p>
    <w:p w14:paraId="3D6903E2" w14:textId="77777777" w:rsidR="009A348E" w:rsidRPr="0020180A" w:rsidRDefault="005A1C02" w:rsidP="00E14598">
      <w:pPr>
        <w:pStyle w:val="Geenafstand"/>
        <w:rPr>
          <w:rFonts w:asciiTheme="minorHAnsi" w:hAnsiTheme="minorHAnsi"/>
          <w:b/>
          <w:color w:val="0070C0"/>
          <w:sz w:val="22"/>
        </w:rPr>
      </w:pPr>
      <w:r w:rsidRPr="0020180A">
        <w:rPr>
          <w:rFonts w:asciiTheme="minorHAnsi" w:hAnsiTheme="minorHAnsi"/>
          <w:b/>
          <w:color w:val="0070C0"/>
          <w:sz w:val="22"/>
        </w:rPr>
        <w:t>Nieuwe communicatiemiddelen</w:t>
      </w:r>
    </w:p>
    <w:p w14:paraId="00C6D8D6" w14:textId="77777777" w:rsidR="005168CA" w:rsidRDefault="005168CA" w:rsidP="00E14598">
      <w:pPr>
        <w:pStyle w:val="Geenafstand"/>
        <w:rPr>
          <w:rFonts w:asciiTheme="minorHAnsi" w:hAnsiTheme="minorHAnsi"/>
          <w:sz w:val="22"/>
        </w:rPr>
      </w:pPr>
      <w:r>
        <w:rPr>
          <w:rFonts w:asciiTheme="minorHAnsi" w:hAnsiTheme="minorHAnsi"/>
          <w:sz w:val="22"/>
        </w:rPr>
        <w:t>De diaconie is v</w:t>
      </w:r>
      <w:r w:rsidRPr="005168CA">
        <w:rPr>
          <w:rFonts w:asciiTheme="minorHAnsi" w:hAnsiTheme="minorHAnsi"/>
          <w:sz w:val="22"/>
        </w:rPr>
        <w:t xml:space="preserve">an oudsher gericht op en afhankelijk van </w:t>
      </w:r>
      <w:r>
        <w:rPr>
          <w:rFonts w:asciiTheme="minorHAnsi" w:hAnsiTheme="minorHAnsi"/>
          <w:sz w:val="22"/>
        </w:rPr>
        <w:t xml:space="preserve">een </w:t>
      </w:r>
      <w:r w:rsidRPr="005168CA">
        <w:rPr>
          <w:rFonts w:asciiTheme="minorHAnsi" w:hAnsiTheme="minorHAnsi"/>
          <w:sz w:val="22"/>
        </w:rPr>
        <w:t>netwerk</w:t>
      </w:r>
      <w:r w:rsidR="005A1C02" w:rsidRPr="005168CA">
        <w:rPr>
          <w:rFonts w:asciiTheme="minorHAnsi" w:hAnsiTheme="minorHAnsi"/>
          <w:sz w:val="22"/>
        </w:rPr>
        <w:t xml:space="preserve"> van intermenselijk contact.</w:t>
      </w:r>
      <w:r w:rsidR="005A1C02" w:rsidRPr="00E14598">
        <w:rPr>
          <w:rFonts w:asciiTheme="minorHAnsi" w:hAnsiTheme="minorHAnsi"/>
          <w:sz w:val="22"/>
        </w:rPr>
        <w:t xml:space="preserve"> </w:t>
      </w:r>
    </w:p>
    <w:p w14:paraId="67793426" w14:textId="50D68458" w:rsidR="008E0E3B" w:rsidRDefault="005A1C02" w:rsidP="00E14598">
      <w:pPr>
        <w:pStyle w:val="Geenafstand"/>
        <w:rPr>
          <w:rFonts w:asciiTheme="minorHAnsi" w:hAnsiTheme="minorHAnsi"/>
          <w:sz w:val="22"/>
        </w:rPr>
      </w:pPr>
      <w:r w:rsidRPr="00E14598">
        <w:rPr>
          <w:rFonts w:asciiTheme="minorHAnsi" w:hAnsiTheme="minorHAnsi"/>
          <w:sz w:val="22"/>
        </w:rPr>
        <w:t>Nieuw is de toename van het gebruik van sociale media. Dit vraagt van de diaconie een heroriëntatie op de huidige communicatielijnen en hoe nieuwe vormen</w:t>
      </w:r>
      <w:r w:rsidR="00476388">
        <w:rPr>
          <w:rFonts w:asciiTheme="minorHAnsi" w:hAnsiTheme="minorHAnsi"/>
          <w:sz w:val="22"/>
        </w:rPr>
        <w:t xml:space="preserve"> te benutten</w:t>
      </w:r>
      <w:r w:rsidRPr="00E14598">
        <w:rPr>
          <w:rFonts w:asciiTheme="minorHAnsi" w:hAnsiTheme="minorHAnsi"/>
          <w:sz w:val="22"/>
        </w:rPr>
        <w:t>. Elementen die hierbij worden betrokken zijn enerzijds de risico’ s van 1</w:t>
      </w:r>
      <w:r w:rsidR="00022438">
        <w:rPr>
          <w:rFonts w:asciiTheme="minorHAnsi" w:hAnsiTheme="minorHAnsi"/>
          <w:sz w:val="22"/>
        </w:rPr>
        <w:t>:</w:t>
      </w:r>
      <w:r w:rsidRPr="00E14598">
        <w:rPr>
          <w:rFonts w:asciiTheme="minorHAnsi" w:hAnsiTheme="minorHAnsi"/>
          <w:sz w:val="22"/>
        </w:rPr>
        <w:t xml:space="preserve"> mogelijke verdere individualisering, doordat communicatie op afstand plaatsvindt en 2</w:t>
      </w:r>
      <w:r w:rsidR="00022438">
        <w:rPr>
          <w:rFonts w:asciiTheme="minorHAnsi" w:hAnsiTheme="minorHAnsi"/>
          <w:sz w:val="22"/>
        </w:rPr>
        <w:t>:</w:t>
      </w:r>
      <w:r w:rsidRPr="00E14598">
        <w:rPr>
          <w:rFonts w:asciiTheme="minorHAnsi" w:hAnsiTheme="minorHAnsi"/>
          <w:sz w:val="22"/>
        </w:rPr>
        <w:t xml:space="preserve"> een mogelijke bemoeilijking in het signaleren van de juiste hulpvragen. Anderzijds kunnen en moeten nieuwe communicatiemiddelen ondersteuning bieden om het makkelijker te maken om sneller, breder en gerichter contact te leggen.</w:t>
      </w:r>
    </w:p>
    <w:p w14:paraId="2FD28EAB" w14:textId="77777777" w:rsidR="00E14598" w:rsidRPr="00E14598" w:rsidRDefault="00E14598" w:rsidP="00E14598">
      <w:pPr>
        <w:pStyle w:val="Geenafstand"/>
        <w:rPr>
          <w:rFonts w:asciiTheme="minorHAnsi" w:hAnsiTheme="minorHAnsi"/>
          <w:sz w:val="22"/>
        </w:rPr>
      </w:pPr>
    </w:p>
    <w:p w14:paraId="3BB7F489" w14:textId="77777777" w:rsidR="005A1C02" w:rsidRPr="00E14598" w:rsidRDefault="005A1C02" w:rsidP="005A1C02">
      <w:pPr>
        <w:pStyle w:val="Lijstalinea"/>
        <w:numPr>
          <w:ilvl w:val="0"/>
          <w:numId w:val="2"/>
        </w:numPr>
        <w:rPr>
          <w:b/>
          <w:color w:val="0070C0"/>
          <w:sz w:val="28"/>
          <w:szCs w:val="28"/>
        </w:rPr>
      </w:pPr>
      <w:proofErr w:type="spellStart"/>
      <w:r w:rsidRPr="00E14598">
        <w:rPr>
          <w:b/>
          <w:color w:val="0070C0"/>
          <w:sz w:val="28"/>
          <w:szCs w:val="28"/>
        </w:rPr>
        <w:t>Organisatie</w:t>
      </w:r>
      <w:proofErr w:type="spellEnd"/>
    </w:p>
    <w:p w14:paraId="1B2D1160" w14:textId="77777777" w:rsidR="009B438A" w:rsidRDefault="007800F5" w:rsidP="00487494">
      <w:pPr>
        <w:pStyle w:val="Geenafstand"/>
        <w:rPr>
          <w:rFonts w:asciiTheme="minorHAnsi" w:hAnsiTheme="minorHAnsi"/>
          <w:sz w:val="22"/>
        </w:rPr>
      </w:pPr>
      <w:r>
        <w:rPr>
          <w:rFonts w:asciiTheme="minorHAnsi" w:hAnsiTheme="minorHAnsi"/>
          <w:sz w:val="22"/>
        </w:rPr>
        <w:t xml:space="preserve">Alle diakenen maken deel uit van de Kerkenraad en nemen deel aan de kerkenraadsvergaderingen. Daarnaast is één diaken lid van het moderamen. </w:t>
      </w:r>
    </w:p>
    <w:p w14:paraId="2B004F0B" w14:textId="77777777" w:rsidR="00487494" w:rsidRPr="00487494" w:rsidRDefault="00E74E63" w:rsidP="00487494">
      <w:pPr>
        <w:pStyle w:val="Geenafstand"/>
        <w:rPr>
          <w:rFonts w:asciiTheme="minorHAnsi" w:hAnsiTheme="minorHAnsi"/>
          <w:sz w:val="22"/>
        </w:rPr>
      </w:pPr>
      <w:r w:rsidRPr="00E14598">
        <w:rPr>
          <w:rFonts w:asciiTheme="minorHAnsi" w:hAnsiTheme="minorHAnsi"/>
          <w:sz w:val="22"/>
        </w:rPr>
        <w:t>De diaconie is een aparte rechtspersoon, zoals ook vermeld in de Kerkorde</w:t>
      </w:r>
      <w:r>
        <w:rPr>
          <w:rFonts w:asciiTheme="minorHAnsi" w:hAnsiTheme="minorHAnsi"/>
          <w:sz w:val="22"/>
        </w:rPr>
        <w:t xml:space="preserve"> van de PKN</w:t>
      </w:r>
      <w:r w:rsidRPr="00E14598">
        <w:rPr>
          <w:rFonts w:asciiTheme="minorHAnsi" w:hAnsiTheme="minorHAnsi"/>
          <w:sz w:val="22"/>
        </w:rPr>
        <w:t xml:space="preserve">. </w:t>
      </w:r>
      <w:r>
        <w:rPr>
          <w:rFonts w:asciiTheme="minorHAnsi" w:hAnsiTheme="minorHAnsi"/>
          <w:sz w:val="22"/>
        </w:rPr>
        <w:t xml:space="preserve">Het college van diakenen vergadert tenminste vier maal per jaar. </w:t>
      </w:r>
      <w:r w:rsidR="009B438A">
        <w:rPr>
          <w:rFonts w:asciiTheme="minorHAnsi" w:hAnsiTheme="minorHAnsi"/>
          <w:sz w:val="22"/>
        </w:rPr>
        <w:t xml:space="preserve">Binnen de diaconie </w:t>
      </w:r>
      <w:r>
        <w:rPr>
          <w:rFonts w:asciiTheme="minorHAnsi" w:hAnsiTheme="minorHAnsi"/>
          <w:sz w:val="22"/>
        </w:rPr>
        <w:t>vervult één van de leden de rol</w:t>
      </w:r>
      <w:r w:rsidR="009B438A">
        <w:rPr>
          <w:rFonts w:asciiTheme="minorHAnsi" w:hAnsiTheme="minorHAnsi"/>
          <w:sz w:val="22"/>
        </w:rPr>
        <w:t xml:space="preserve"> van penningmeester</w:t>
      </w:r>
      <w:r>
        <w:rPr>
          <w:rFonts w:asciiTheme="minorHAnsi" w:hAnsiTheme="minorHAnsi"/>
          <w:sz w:val="22"/>
        </w:rPr>
        <w:t>.</w:t>
      </w:r>
      <w:r w:rsidR="009B438A">
        <w:rPr>
          <w:rFonts w:asciiTheme="minorHAnsi" w:hAnsiTheme="minorHAnsi"/>
          <w:sz w:val="22"/>
        </w:rPr>
        <w:t xml:space="preserve"> </w:t>
      </w:r>
      <w:r w:rsidR="00E20940">
        <w:rPr>
          <w:rFonts w:asciiTheme="minorHAnsi" w:hAnsiTheme="minorHAnsi"/>
          <w:sz w:val="22"/>
        </w:rPr>
        <w:t>D</w:t>
      </w:r>
      <w:r w:rsidR="005A1C02" w:rsidRPr="00E14598">
        <w:rPr>
          <w:rFonts w:asciiTheme="minorHAnsi" w:hAnsiTheme="minorHAnsi"/>
          <w:sz w:val="22"/>
        </w:rPr>
        <w:t xml:space="preserve">e diakenen </w:t>
      </w:r>
      <w:r w:rsidR="00E20940">
        <w:rPr>
          <w:rFonts w:asciiTheme="minorHAnsi" w:hAnsiTheme="minorHAnsi"/>
          <w:sz w:val="22"/>
        </w:rPr>
        <w:t xml:space="preserve">hebben </w:t>
      </w:r>
      <w:r w:rsidR="005A1C02" w:rsidRPr="00E14598">
        <w:rPr>
          <w:rFonts w:asciiTheme="minorHAnsi" w:hAnsiTheme="minorHAnsi"/>
          <w:sz w:val="22"/>
        </w:rPr>
        <w:t xml:space="preserve">hun </w:t>
      </w:r>
      <w:r w:rsidR="00C5657C">
        <w:rPr>
          <w:rFonts w:asciiTheme="minorHAnsi" w:hAnsiTheme="minorHAnsi"/>
          <w:sz w:val="22"/>
        </w:rPr>
        <w:t xml:space="preserve">eigen </w:t>
      </w:r>
      <w:r w:rsidR="005A1C02" w:rsidRPr="00E14598">
        <w:rPr>
          <w:rFonts w:asciiTheme="minorHAnsi" w:hAnsiTheme="minorHAnsi"/>
          <w:sz w:val="22"/>
        </w:rPr>
        <w:t>verantwoordelijkheid</w:t>
      </w:r>
      <w:r w:rsidR="00C5657C">
        <w:rPr>
          <w:rFonts w:asciiTheme="minorHAnsi" w:hAnsiTheme="minorHAnsi"/>
          <w:sz w:val="22"/>
        </w:rPr>
        <w:t xml:space="preserve"> die deels bestaat uit </w:t>
      </w:r>
      <w:r w:rsidR="005A1C02" w:rsidRPr="00E14598">
        <w:rPr>
          <w:rFonts w:asciiTheme="minorHAnsi" w:hAnsiTheme="minorHAnsi"/>
          <w:sz w:val="22"/>
        </w:rPr>
        <w:t xml:space="preserve">kerkordelijk geregelde taken, zoals het ambtshalve aanwezig zijn in de </w:t>
      </w:r>
      <w:r w:rsidR="00276E5A">
        <w:rPr>
          <w:rFonts w:asciiTheme="minorHAnsi" w:hAnsiTheme="minorHAnsi"/>
          <w:sz w:val="22"/>
        </w:rPr>
        <w:t>ere</w:t>
      </w:r>
      <w:r w:rsidR="005A1C02" w:rsidRPr="00E14598">
        <w:rPr>
          <w:rFonts w:asciiTheme="minorHAnsi" w:hAnsiTheme="minorHAnsi"/>
          <w:sz w:val="22"/>
        </w:rPr>
        <w:t xml:space="preserve">dienst, medewerking verlenen tijdens de dienst van Schrift en Tafel en het collecteren tijdens de dienst. </w:t>
      </w:r>
      <w:r w:rsidR="00E327B7">
        <w:rPr>
          <w:rFonts w:asciiTheme="minorHAnsi" w:hAnsiTheme="minorHAnsi"/>
          <w:sz w:val="22"/>
        </w:rPr>
        <w:t>Voorts</w:t>
      </w:r>
      <w:r w:rsidR="005A1C02" w:rsidRPr="00E14598">
        <w:rPr>
          <w:rFonts w:asciiTheme="minorHAnsi" w:hAnsiTheme="minorHAnsi"/>
          <w:sz w:val="22"/>
        </w:rPr>
        <w:t xml:space="preserve"> is men aanspreekpunt voor gemeenteleden en zijn sommigen contactpersoon voor een bepaalde organisatie of stichting. </w:t>
      </w:r>
      <w:r w:rsidR="00487494" w:rsidRPr="00A14E96">
        <w:rPr>
          <w:rFonts w:asciiTheme="minorHAnsi" w:hAnsiTheme="minorHAnsi"/>
          <w:sz w:val="22"/>
        </w:rPr>
        <w:t>Daarnaast wil de diaconie de hele gemeente activeren tot diaconaal denken en handelen.</w:t>
      </w:r>
      <w:r w:rsidR="009A7C20">
        <w:rPr>
          <w:rFonts w:asciiTheme="minorHAnsi" w:hAnsiTheme="minorHAnsi"/>
          <w:sz w:val="22"/>
        </w:rPr>
        <w:t xml:space="preserve"> Dit kan bijvoorbeeld door het stimuleren en organiseren van diaconale projecten, zoals een Michacursus.</w:t>
      </w:r>
    </w:p>
    <w:p w14:paraId="45E51131" w14:textId="77777777" w:rsidR="002B4733" w:rsidRDefault="002B4733" w:rsidP="00E14598">
      <w:pPr>
        <w:pStyle w:val="Geenafstand"/>
        <w:rPr>
          <w:rFonts w:asciiTheme="minorHAnsi" w:hAnsiTheme="minorHAnsi"/>
          <w:sz w:val="22"/>
        </w:rPr>
      </w:pPr>
    </w:p>
    <w:p w14:paraId="7FD1677A" w14:textId="77777777" w:rsidR="002B4733" w:rsidRDefault="002B4733" w:rsidP="002B4733">
      <w:pPr>
        <w:pStyle w:val="Geenafstand"/>
        <w:rPr>
          <w:rFonts w:asciiTheme="minorHAnsi" w:hAnsiTheme="minorHAnsi"/>
          <w:sz w:val="22"/>
        </w:rPr>
      </w:pPr>
      <w:r>
        <w:rPr>
          <w:rFonts w:asciiTheme="minorHAnsi" w:hAnsiTheme="minorHAnsi"/>
          <w:sz w:val="22"/>
        </w:rPr>
        <w:t xml:space="preserve">De diaconie </w:t>
      </w:r>
      <w:r w:rsidR="005A1C02" w:rsidRPr="00E14598">
        <w:rPr>
          <w:rFonts w:asciiTheme="minorHAnsi" w:hAnsiTheme="minorHAnsi"/>
          <w:sz w:val="22"/>
        </w:rPr>
        <w:t xml:space="preserve">zorgt voor de professionalisering van allerhande diaconale activiteiten, zoals de toerusting van ambtsdragers en andere vrijwilligers, het netwerken binnen de ‘sociale kaart’ van </w:t>
      </w:r>
      <w:r>
        <w:rPr>
          <w:rFonts w:asciiTheme="minorHAnsi" w:hAnsiTheme="minorHAnsi"/>
          <w:sz w:val="22"/>
        </w:rPr>
        <w:t>Bodegraven-Reeuwijk</w:t>
      </w:r>
      <w:r w:rsidR="005A1C02" w:rsidRPr="00E14598">
        <w:rPr>
          <w:rFonts w:asciiTheme="minorHAnsi" w:hAnsiTheme="minorHAnsi"/>
          <w:sz w:val="22"/>
        </w:rPr>
        <w:t xml:space="preserve">, het vertalen van nieuwe wetgeving naar situaties waar </w:t>
      </w:r>
      <w:r w:rsidR="00E67111">
        <w:rPr>
          <w:rFonts w:asciiTheme="minorHAnsi" w:hAnsiTheme="minorHAnsi"/>
          <w:sz w:val="22"/>
        </w:rPr>
        <w:t>de</w:t>
      </w:r>
      <w:r w:rsidR="005A1C02" w:rsidRPr="00E14598">
        <w:rPr>
          <w:rFonts w:asciiTheme="minorHAnsi" w:hAnsiTheme="minorHAnsi"/>
          <w:sz w:val="22"/>
        </w:rPr>
        <w:t xml:space="preserve"> diaconie mee te maken he</w:t>
      </w:r>
      <w:r w:rsidR="00C71844">
        <w:rPr>
          <w:rFonts w:asciiTheme="minorHAnsi" w:hAnsiTheme="minorHAnsi"/>
          <w:sz w:val="22"/>
        </w:rPr>
        <w:t>eft</w:t>
      </w:r>
      <w:r w:rsidR="005A1C02" w:rsidRPr="00E14598">
        <w:rPr>
          <w:rFonts w:asciiTheme="minorHAnsi" w:hAnsiTheme="minorHAnsi"/>
          <w:sz w:val="22"/>
        </w:rPr>
        <w:t xml:space="preserve">, het geven van </w:t>
      </w:r>
      <w:r w:rsidR="00A14E96">
        <w:rPr>
          <w:rFonts w:asciiTheme="minorHAnsi" w:hAnsiTheme="minorHAnsi"/>
          <w:sz w:val="22"/>
        </w:rPr>
        <w:t xml:space="preserve">voorlichting en </w:t>
      </w:r>
      <w:r w:rsidR="00E327B7">
        <w:rPr>
          <w:rFonts w:asciiTheme="minorHAnsi" w:hAnsiTheme="minorHAnsi"/>
          <w:sz w:val="22"/>
        </w:rPr>
        <w:t>informatie</w:t>
      </w:r>
      <w:r w:rsidR="005A1C02" w:rsidRPr="00E14598">
        <w:rPr>
          <w:rFonts w:asciiTheme="minorHAnsi" w:hAnsiTheme="minorHAnsi"/>
          <w:sz w:val="22"/>
        </w:rPr>
        <w:t xml:space="preserve"> aan gemeenteleden en het signaleren van </w:t>
      </w:r>
      <w:r w:rsidR="00EE0C47">
        <w:rPr>
          <w:rFonts w:asciiTheme="minorHAnsi" w:hAnsiTheme="minorHAnsi"/>
          <w:sz w:val="22"/>
        </w:rPr>
        <w:t xml:space="preserve">overige </w:t>
      </w:r>
      <w:r w:rsidR="005A1C02" w:rsidRPr="00E14598">
        <w:rPr>
          <w:rFonts w:asciiTheme="minorHAnsi" w:hAnsiTheme="minorHAnsi"/>
          <w:sz w:val="22"/>
        </w:rPr>
        <w:t xml:space="preserve">voor onze diaconie relevante zaken. </w:t>
      </w:r>
    </w:p>
    <w:p w14:paraId="1F7BBBFE" w14:textId="77777777" w:rsidR="00E14598" w:rsidRDefault="00C2107A" w:rsidP="00E14598">
      <w:pPr>
        <w:pStyle w:val="Geenafstand"/>
        <w:rPr>
          <w:rFonts w:asciiTheme="minorHAnsi" w:hAnsiTheme="minorHAnsi"/>
          <w:sz w:val="22"/>
        </w:rPr>
      </w:pPr>
      <w:r w:rsidRPr="00893D5B">
        <w:rPr>
          <w:rFonts w:asciiTheme="minorHAnsi" w:hAnsiTheme="minorHAnsi"/>
          <w:sz w:val="22"/>
        </w:rPr>
        <w:t xml:space="preserve">Ook wordt in het </w:t>
      </w:r>
      <w:r w:rsidRPr="00711CEE">
        <w:rPr>
          <w:rFonts w:asciiTheme="minorHAnsi" w:hAnsiTheme="minorHAnsi"/>
          <w:sz w:val="22"/>
        </w:rPr>
        <w:t>Diaconaal Platform Bodegraven-Reeuwij</w:t>
      </w:r>
      <w:r w:rsidR="00711CEE">
        <w:rPr>
          <w:rFonts w:asciiTheme="minorHAnsi" w:hAnsiTheme="minorHAnsi"/>
          <w:sz w:val="22"/>
        </w:rPr>
        <w:t xml:space="preserve">k </w:t>
      </w:r>
      <w:r w:rsidRPr="00893D5B">
        <w:rPr>
          <w:rFonts w:asciiTheme="minorHAnsi" w:hAnsiTheme="minorHAnsi"/>
          <w:sz w:val="22"/>
        </w:rPr>
        <w:t>samengewerkt met de diaconieën van andere kerkgenootschappen.</w:t>
      </w:r>
    </w:p>
    <w:p w14:paraId="68E7BEBC" w14:textId="77777777" w:rsidR="00C2107A" w:rsidRPr="00E14598" w:rsidRDefault="00C2107A" w:rsidP="00E14598">
      <w:pPr>
        <w:pStyle w:val="Geenafstand"/>
        <w:rPr>
          <w:rFonts w:asciiTheme="minorHAnsi" w:hAnsiTheme="minorHAnsi"/>
          <w:sz w:val="22"/>
        </w:rPr>
      </w:pPr>
    </w:p>
    <w:p w14:paraId="1D8D2CBB" w14:textId="77777777" w:rsidR="005A1C02" w:rsidRPr="005A1C02" w:rsidRDefault="005A1C02" w:rsidP="005A1C02">
      <w:pPr>
        <w:pStyle w:val="Lijstalinea"/>
        <w:numPr>
          <w:ilvl w:val="0"/>
          <w:numId w:val="2"/>
        </w:numPr>
        <w:rPr>
          <w:b/>
          <w:color w:val="0070C0"/>
          <w:sz w:val="28"/>
          <w:szCs w:val="28"/>
        </w:rPr>
      </w:pPr>
      <w:r w:rsidRPr="005A1C02">
        <w:rPr>
          <w:b/>
          <w:color w:val="0070C0"/>
          <w:sz w:val="28"/>
          <w:szCs w:val="28"/>
        </w:rPr>
        <w:t>Financieel beleid</w:t>
      </w:r>
    </w:p>
    <w:p w14:paraId="4BF9D421" w14:textId="77777777" w:rsidR="001F7DF9" w:rsidRPr="00973393" w:rsidRDefault="005A1C02" w:rsidP="00E14598">
      <w:pPr>
        <w:pStyle w:val="Geenafstand"/>
        <w:rPr>
          <w:rFonts w:asciiTheme="minorHAnsi" w:hAnsiTheme="minorHAnsi"/>
          <w:sz w:val="22"/>
        </w:rPr>
      </w:pPr>
      <w:r w:rsidRPr="00E14598">
        <w:rPr>
          <w:rFonts w:asciiTheme="minorHAnsi" w:hAnsiTheme="minorHAnsi"/>
          <w:sz w:val="22"/>
        </w:rPr>
        <w:t xml:space="preserve">Een </w:t>
      </w:r>
      <w:r w:rsidR="000D4C1B">
        <w:rPr>
          <w:rFonts w:asciiTheme="minorHAnsi" w:hAnsiTheme="minorHAnsi"/>
          <w:sz w:val="22"/>
        </w:rPr>
        <w:t>belangrijk aspect van het diaconale werk</w:t>
      </w:r>
      <w:r w:rsidRPr="00E14598">
        <w:rPr>
          <w:rFonts w:asciiTheme="minorHAnsi" w:hAnsiTheme="minorHAnsi"/>
          <w:sz w:val="22"/>
        </w:rPr>
        <w:t xml:space="preserve"> is de financiële verantwoordelijkheid</w:t>
      </w:r>
      <w:r w:rsidR="000D4C1B">
        <w:rPr>
          <w:rFonts w:asciiTheme="minorHAnsi" w:hAnsiTheme="minorHAnsi"/>
          <w:sz w:val="22"/>
        </w:rPr>
        <w:t>.</w:t>
      </w:r>
      <w:r w:rsidRPr="00E14598">
        <w:rPr>
          <w:rFonts w:asciiTheme="minorHAnsi" w:hAnsiTheme="minorHAnsi"/>
          <w:sz w:val="22"/>
        </w:rPr>
        <w:t xml:space="preserve"> Conform de plaatselijke regeling word</w:t>
      </w:r>
      <w:r w:rsidR="00E67111">
        <w:rPr>
          <w:rFonts w:asciiTheme="minorHAnsi" w:hAnsiTheme="minorHAnsi"/>
          <w:sz w:val="22"/>
        </w:rPr>
        <w:t>t</w:t>
      </w:r>
      <w:r w:rsidRPr="00E14598">
        <w:rPr>
          <w:rFonts w:asciiTheme="minorHAnsi" w:hAnsiTheme="minorHAnsi"/>
          <w:sz w:val="22"/>
        </w:rPr>
        <w:t xml:space="preserve"> jaarlijks vooraf een begroting en een collecterooster opgemaakt en achteraf als verantwoording een financiële jaarrekening en een inhoudelijk jaarverslag. Ook de diaconie moet een goed rentmeester zijn, dus zijn beleidsplannen, begrotingen, jaarverslagen, </w:t>
      </w:r>
      <w:r w:rsidRPr="00E14598">
        <w:rPr>
          <w:rFonts w:asciiTheme="minorHAnsi" w:hAnsiTheme="minorHAnsi"/>
          <w:sz w:val="22"/>
        </w:rPr>
        <w:lastRenderedPageBreak/>
        <w:t>jaarrekeningen, collecteroosters en collecteverantwoordingen een wezenlijk on</w:t>
      </w:r>
      <w:r w:rsidR="000D4C1B">
        <w:rPr>
          <w:rFonts w:asciiTheme="minorHAnsi" w:hAnsiTheme="minorHAnsi"/>
          <w:sz w:val="22"/>
        </w:rPr>
        <w:t>derdeel van het diaconale werk.</w:t>
      </w:r>
      <w:r w:rsidR="00973393">
        <w:rPr>
          <w:rFonts w:asciiTheme="minorHAnsi" w:hAnsiTheme="minorHAnsi"/>
          <w:sz w:val="22"/>
        </w:rPr>
        <w:t xml:space="preserve"> </w:t>
      </w:r>
    </w:p>
    <w:p w14:paraId="4A4BD9CB" w14:textId="77777777" w:rsidR="000D4C1B" w:rsidRDefault="000D4C1B" w:rsidP="00E14598">
      <w:pPr>
        <w:pStyle w:val="Geenafstand"/>
        <w:rPr>
          <w:rFonts w:asciiTheme="minorHAnsi" w:hAnsiTheme="minorHAnsi"/>
          <w:sz w:val="22"/>
        </w:rPr>
      </w:pPr>
    </w:p>
    <w:p w14:paraId="5AEF187C" w14:textId="77777777" w:rsidR="001F7DF9" w:rsidRDefault="005A1C02" w:rsidP="00E14598">
      <w:pPr>
        <w:pStyle w:val="Geenafstand"/>
        <w:rPr>
          <w:rFonts w:asciiTheme="minorHAnsi" w:hAnsiTheme="minorHAnsi"/>
          <w:sz w:val="22"/>
        </w:rPr>
      </w:pPr>
      <w:r w:rsidRPr="000D4C1B">
        <w:rPr>
          <w:rFonts w:asciiTheme="minorHAnsi" w:hAnsiTheme="minorHAnsi"/>
          <w:b/>
          <w:color w:val="0070C0"/>
          <w:sz w:val="22"/>
        </w:rPr>
        <w:t>Vermogenspositie</w:t>
      </w:r>
      <w:r w:rsidR="00E67111">
        <w:rPr>
          <w:rFonts w:asciiTheme="minorHAnsi" w:hAnsiTheme="minorHAnsi"/>
          <w:b/>
          <w:color w:val="0070C0"/>
          <w:sz w:val="22"/>
        </w:rPr>
        <w:t xml:space="preserve"> en transparantie</w:t>
      </w:r>
    </w:p>
    <w:p w14:paraId="218B41CA" w14:textId="77777777" w:rsidR="00143D50" w:rsidRDefault="00973393" w:rsidP="00E14598">
      <w:pPr>
        <w:pStyle w:val="Geenafstand"/>
        <w:rPr>
          <w:rFonts w:asciiTheme="minorHAnsi" w:hAnsiTheme="minorHAnsi"/>
          <w:sz w:val="22"/>
        </w:rPr>
      </w:pPr>
      <w:r w:rsidRPr="00973393">
        <w:rPr>
          <w:rFonts w:asciiTheme="minorHAnsi" w:hAnsiTheme="minorHAnsi"/>
          <w:sz w:val="22"/>
        </w:rPr>
        <w:t xml:space="preserve">De belangrijkste bronnen van inkomsten zijn de geldelijke bijdragen van </w:t>
      </w:r>
      <w:r>
        <w:rPr>
          <w:rFonts w:asciiTheme="minorHAnsi" w:hAnsiTheme="minorHAnsi"/>
          <w:sz w:val="22"/>
        </w:rPr>
        <w:t>gemeente</w:t>
      </w:r>
      <w:r w:rsidRPr="00973393">
        <w:rPr>
          <w:rFonts w:asciiTheme="minorHAnsi" w:hAnsiTheme="minorHAnsi"/>
          <w:sz w:val="22"/>
        </w:rPr>
        <w:t>leden in de vorm van de vaste vrijwillige bijdrage</w:t>
      </w:r>
      <w:r>
        <w:rPr>
          <w:rFonts w:asciiTheme="minorHAnsi" w:hAnsiTheme="minorHAnsi"/>
          <w:sz w:val="22"/>
        </w:rPr>
        <w:t>,</w:t>
      </w:r>
      <w:r w:rsidRPr="00973393">
        <w:rPr>
          <w:rFonts w:asciiTheme="minorHAnsi" w:hAnsiTheme="minorHAnsi"/>
          <w:sz w:val="22"/>
        </w:rPr>
        <w:t xml:space="preserve"> collecteopbrengsten en overige giften.</w:t>
      </w:r>
      <w:r>
        <w:rPr>
          <w:rFonts w:asciiTheme="minorHAnsi" w:hAnsiTheme="minorHAnsi"/>
          <w:sz w:val="22"/>
        </w:rPr>
        <w:t xml:space="preserve"> </w:t>
      </w:r>
      <w:r w:rsidR="005A1C02" w:rsidRPr="00E14598">
        <w:rPr>
          <w:rFonts w:asciiTheme="minorHAnsi" w:hAnsiTheme="minorHAnsi"/>
          <w:sz w:val="22"/>
        </w:rPr>
        <w:t xml:space="preserve">Een belangrijk uitgangspunt is dat vermogensvorming </w:t>
      </w:r>
      <w:r w:rsidR="00E67111">
        <w:rPr>
          <w:rFonts w:asciiTheme="minorHAnsi" w:hAnsiTheme="minorHAnsi"/>
          <w:sz w:val="22"/>
        </w:rPr>
        <w:t xml:space="preserve">voor de diaconie </w:t>
      </w:r>
      <w:r w:rsidR="005A1C02" w:rsidRPr="00E14598">
        <w:rPr>
          <w:rFonts w:asciiTheme="minorHAnsi" w:hAnsiTheme="minorHAnsi"/>
          <w:sz w:val="22"/>
        </w:rPr>
        <w:t>geen doel op zich is</w:t>
      </w:r>
      <w:r w:rsidR="00E67111">
        <w:rPr>
          <w:rFonts w:asciiTheme="minorHAnsi" w:hAnsiTheme="minorHAnsi"/>
          <w:sz w:val="22"/>
        </w:rPr>
        <w:t>.</w:t>
      </w:r>
      <w:r w:rsidR="005A1C02" w:rsidRPr="00E14598">
        <w:rPr>
          <w:rFonts w:asciiTheme="minorHAnsi" w:hAnsiTheme="minorHAnsi"/>
          <w:sz w:val="22"/>
        </w:rPr>
        <w:t xml:space="preserve"> De inkomsten voor goede doelen, collectedoelen, projecten en zendingswerkers worden </w:t>
      </w:r>
      <w:r>
        <w:rPr>
          <w:rFonts w:asciiTheme="minorHAnsi" w:hAnsiTheme="minorHAnsi"/>
          <w:sz w:val="22"/>
        </w:rPr>
        <w:t>éé</w:t>
      </w:r>
      <w:r w:rsidR="005A1C02" w:rsidRPr="00E14598">
        <w:rPr>
          <w:rFonts w:asciiTheme="minorHAnsi" w:hAnsiTheme="minorHAnsi"/>
          <w:sz w:val="22"/>
        </w:rPr>
        <w:t xml:space="preserve">n op </w:t>
      </w:r>
      <w:r>
        <w:rPr>
          <w:rFonts w:asciiTheme="minorHAnsi" w:hAnsiTheme="minorHAnsi"/>
          <w:sz w:val="22"/>
        </w:rPr>
        <w:t>éé</w:t>
      </w:r>
      <w:r w:rsidR="005A1C02" w:rsidRPr="00E14598">
        <w:rPr>
          <w:rFonts w:asciiTheme="minorHAnsi" w:hAnsiTheme="minorHAnsi"/>
          <w:sz w:val="22"/>
        </w:rPr>
        <w:t xml:space="preserve">n doorbetaald. Jaarlijks bestemt de diaconie </w:t>
      </w:r>
      <w:r w:rsidR="00E67111">
        <w:rPr>
          <w:rFonts w:asciiTheme="minorHAnsi" w:hAnsiTheme="minorHAnsi"/>
          <w:sz w:val="22"/>
        </w:rPr>
        <w:t>acht</w:t>
      </w:r>
      <w:r w:rsidR="005A1C02" w:rsidRPr="00E14598">
        <w:rPr>
          <w:rFonts w:asciiTheme="minorHAnsi" w:hAnsiTheme="minorHAnsi"/>
          <w:sz w:val="22"/>
        </w:rPr>
        <w:t xml:space="preserve"> collectes voor </w:t>
      </w:r>
      <w:r w:rsidR="00143D50">
        <w:rPr>
          <w:rFonts w:asciiTheme="minorHAnsi" w:hAnsiTheme="minorHAnsi"/>
          <w:sz w:val="22"/>
        </w:rPr>
        <w:t>algemeen diaconale zaken</w:t>
      </w:r>
      <w:r w:rsidR="005A1C02" w:rsidRPr="00E14598">
        <w:rPr>
          <w:rFonts w:asciiTheme="minorHAnsi" w:hAnsiTheme="minorHAnsi"/>
          <w:sz w:val="22"/>
        </w:rPr>
        <w:t>.</w:t>
      </w:r>
      <w:r w:rsidR="00143D50">
        <w:rPr>
          <w:rFonts w:asciiTheme="minorHAnsi" w:hAnsiTheme="minorHAnsi"/>
          <w:sz w:val="22"/>
        </w:rPr>
        <w:t xml:space="preserve"> </w:t>
      </w:r>
      <w:r w:rsidR="005A1C02" w:rsidRPr="00E14598">
        <w:rPr>
          <w:rFonts w:asciiTheme="minorHAnsi" w:hAnsiTheme="minorHAnsi"/>
          <w:sz w:val="22"/>
        </w:rPr>
        <w:t xml:space="preserve">Hulpvragen van niet-kerkleden worden behandeld door het </w:t>
      </w:r>
      <w:r w:rsidR="00143D50">
        <w:rPr>
          <w:rFonts w:asciiTheme="minorHAnsi" w:hAnsiTheme="minorHAnsi"/>
          <w:sz w:val="22"/>
        </w:rPr>
        <w:t>college van Diakenen</w:t>
      </w:r>
      <w:r w:rsidR="005A1C02" w:rsidRPr="00E14598">
        <w:rPr>
          <w:rFonts w:asciiTheme="minorHAnsi" w:hAnsiTheme="minorHAnsi"/>
          <w:sz w:val="22"/>
        </w:rPr>
        <w:t>.</w:t>
      </w:r>
    </w:p>
    <w:p w14:paraId="766795B5" w14:textId="77777777" w:rsidR="00143D50" w:rsidRDefault="00143D50" w:rsidP="00E14598">
      <w:pPr>
        <w:pStyle w:val="Geenafstand"/>
        <w:rPr>
          <w:rFonts w:asciiTheme="minorHAnsi" w:hAnsiTheme="minorHAnsi"/>
          <w:sz w:val="22"/>
        </w:rPr>
      </w:pPr>
    </w:p>
    <w:p w14:paraId="7EE72AD9" w14:textId="77777777" w:rsidR="00143D50" w:rsidRPr="000D4C1B" w:rsidRDefault="005A1C02" w:rsidP="00E14598">
      <w:pPr>
        <w:pStyle w:val="Geenafstand"/>
        <w:rPr>
          <w:rFonts w:asciiTheme="minorHAnsi" w:hAnsiTheme="minorHAnsi"/>
          <w:b/>
          <w:color w:val="0070C0"/>
          <w:sz w:val="22"/>
        </w:rPr>
      </w:pPr>
      <w:r w:rsidRPr="000D4C1B">
        <w:rPr>
          <w:rFonts w:asciiTheme="minorHAnsi" w:hAnsiTheme="minorHAnsi"/>
          <w:b/>
          <w:color w:val="0070C0"/>
          <w:sz w:val="22"/>
        </w:rPr>
        <w:t>Protocol financiële ondersteuning</w:t>
      </w:r>
    </w:p>
    <w:p w14:paraId="0563CED5" w14:textId="77777777" w:rsidR="002C33A4" w:rsidRDefault="002C33A4" w:rsidP="00E14598">
      <w:pPr>
        <w:pStyle w:val="Geenafstand"/>
        <w:rPr>
          <w:rFonts w:asciiTheme="minorHAnsi" w:hAnsiTheme="minorHAnsi"/>
          <w:sz w:val="22"/>
        </w:rPr>
      </w:pPr>
      <w:r>
        <w:rPr>
          <w:rFonts w:asciiTheme="minorHAnsi" w:hAnsiTheme="minorHAnsi"/>
          <w:sz w:val="22"/>
        </w:rPr>
        <w:t>Alle verzoeken voor (financiële) ondersteuning worden door de diaconie op een aantal criteria beoordeeld:</w:t>
      </w:r>
    </w:p>
    <w:p w14:paraId="61026891" w14:textId="77777777" w:rsidR="002C33A4" w:rsidRDefault="00C85543" w:rsidP="002C33A4">
      <w:pPr>
        <w:pStyle w:val="Geenafstand"/>
        <w:numPr>
          <w:ilvl w:val="0"/>
          <w:numId w:val="10"/>
        </w:numPr>
        <w:rPr>
          <w:rFonts w:asciiTheme="minorHAnsi" w:hAnsiTheme="minorHAnsi"/>
          <w:sz w:val="22"/>
        </w:rPr>
      </w:pPr>
      <w:r>
        <w:rPr>
          <w:rFonts w:asciiTheme="minorHAnsi" w:hAnsiTheme="minorHAnsi"/>
          <w:sz w:val="22"/>
        </w:rPr>
        <w:t>betreft het een kerkelijk-</w:t>
      </w:r>
      <w:r w:rsidR="002C33A4">
        <w:rPr>
          <w:rFonts w:asciiTheme="minorHAnsi" w:hAnsiTheme="minorHAnsi"/>
          <w:sz w:val="22"/>
        </w:rPr>
        <w:t>diaconale aanvraag</w:t>
      </w:r>
      <w:r>
        <w:rPr>
          <w:rFonts w:asciiTheme="minorHAnsi" w:hAnsiTheme="minorHAnsi"/>
          <w:sz w:val="22"/>
        </w:rPr>
        <w:t>;</w:t>
      </w:r>
    </w:p>
    <w:p w14:paraId="34725C71" w14:textId="77777777" w:rsidR="002C33A4" w:rsidRDefault="00C85543" w:rsidP="002C33A4">
      <w:pPr>
        <w:pStyle w:val="Geenafstand"/>
        <w:numPr>
          <w:ilvl w:val="0"/>
          <w:numId w:val="10"/>
        </w:numPr>
        <w:rPr>
          <w:rFonts w:asciiTheme="minorHAnsi" w:hAnsiTheme="minorHAnsi"/>
          <w:sz w:val="22"/>
        </w:rPr>
      </w:pPr>
      <w:r>
        <w:rPr>
          <w:rFonts w:asciiTheme="minorHAnsi" w:hAnsiTheme="minorHAnsi"/>
          <w:sz w:val="22"/>
        </w:rPr>
        <w:t>gaat het om een plaatselijk / landelijk / wereldwijd issue, waarbij de diaconie streeft naar een evenredige verdeling</w:t>
      </w:r>
      <w:r w:rsidR="009C2294">
        <w:rPr>
          <w:rFonts w:asciiTheme="minorHAnsi" w:hAnsiTheme="minorHAnsi"/>
          <w:sz w:val="22"/>
        </w:rPr>
        <w:t xml:space="preserve"> tussen deze drie</w:t>
      </w:r>
      <w:r>
        <w:rPr>
          <w:rFonts w:asciiTheme="minorHAnsi" w:hAnsiTheme="minorHAnsi"/>
          <w:sz w:val="22"/>
        </w:rPr>
        <w:t>;</w:t>
      </w:r>
    </w:p>
    <w:p w14:paraId="225125C2" w14:textId="77777777" w:rsidR="00C85543" w:rsidRDefault="00C85543" w:rsidP="002C33A4">
      <w:pPr>
        <w:pStyle w:val="Geenafstand"/>
        <w:numPr>
          <w:ilvl w:val="0"/>
          <w:numId w:val="10"/>
        </w:numPr>
        <w:rPr>
          <w:rFonts w:asciiTheme="minorHAnsi" w:hAnsiTheme="minorHAnsi"/>
          <w:sz w:val="22"/>
        </w:rPr>
      </w:pPr>
      <w:r>
        <w:rPr>
          <w:rFonts w:asciiTheme="minorHAnsi" w:hAnsiTheme="minorHAnsi"/>
          <w:sz w:val="22"/>
        </w:rPr>
        <w:t>betreft het structurele of incidentele hulp, waarbij de voorkeur van de diaconie uitgaat naar een bijdrage aan structurele hulp</w:t>
      </w:r>
      <w:r w:rsidR="00365287">
        <w:rPr>
          <w:rFonts w:asciiTheme="minorHAnsi" w:hAnsiTheme="minorHAnsi"/>
          <w:sz w:val="22"/>
        </w:rPr>
        <w:t>;</w:t>
      </w:r>
    </w:p>
    <w:p w14:paraId="1E223AA0" w14:textId="77777777" w:rsidR="009C2294" w:rsidRDefault="00365287" w:rsidP="002C33A4">
      <w:pPr>
        <w:pStyle w:val="Geenafstand"/>
        <w:numPr>
          <w:ilvl w:val="0"/>
          <w:numId w:val="10"/>
        </w:numPr>
        <w:rPr>
          <w:rFonts w:asciiTheme="minorHAnsi" w:hAnsiTheme="minorHAnsi"/>
          <w:sz w:val="22"/>
        </w:rPr>
      </w:pPr>
      <w:r>
        <w:rPr>
          <w:rFonts w:asciiTheme="minorHAnsi" w:hAnsiTheme="minorHAnsi"/>
          <w:sz w:val="22"/>
        </w:rPr>
        <w:t xml:space="preserve">is de aanvraag afkomstig van een organisatie </w:t>
      </w:r>
      <w:r w:rsidR="00CD47BD">
        <w:rPr>
          <w:rFonts w:asciiTheme="minorHAnsi" w:hAnsiTheme="minorHAnsi"/>
          <w:sz w:val="22"/>
        </w:rPr>
        <w:t>(zo</w:t>
      </w:r>
      <w:r>
        <w:rPr>
          <w:rFonts w:asciiTheme="minorHAnsi" w:hAnsiTheme="minorHAnsi"/>
          <w:sz w:val="22"/>
        </w:rPr>
        <w:t xml:space="preserve">als </w:t>
      </w:r>
      <w:proofErr w:type="spellStart"/>
      <w:r>
        <w:rPr>
          <w:rFonts w:asciiTheme="minorHAnsi" w:hAnsiTheme="minorHAnsi"/>
          <w:sz w:val="22"/>
        </w:rPr>
        <w:t>KiA</w:t>
      </w:r>
      <w:proofErr w:type="spellEnd"/>
      <w:r>
        <w:rPr>
          <w:rFonts w:asciiTheme="minorHAnsi" w:hAnsiTheme="minorHAnsi"/>
          <w:sz w:val="22"/>
        </w:rPr>
        <w:t xml:space="preserve"> of World </w:t>
      </w:r>
      <w:proofErr w:type="spellStart"/>
      <w:r>
        <w:rPr>
          <w:rFonts w:asciiTheme="minorHAnsi" w:hAnsiTheme="minorHAnsi"/>
          <w:sz w:val="22"/>
        </w:rPr>
        <w:t>Servants</w:t>
      </w:r>
      <w:proofErr w:type="spellEnd"/>
      <w:r w:rsidR="00CD47BD">
        <w:rPr>
          <w:rFonts w:asciiTheme="minorHAnsi" w:hAnsiTheme="minorHAnsi"/>
          <w:sz w:val="22"/>
        </w:rPr>
        <w:t>)</w:t>
      </w:r>
      <w:r>
        <w:rPr>
          <w:rFonts w:asciiTheme="minorHAnsi" w:hAnsiTheme="minorHAnsi"/>
          <w:sz w:val="22"/>
        </w:rPr>
        <w:t xml:space="preserve"> dan wel een </w:t>
      </w:r>
      <w:r w:rsidR="00CE42AB">
        <w:rPr>
          <w:rFonts w:asciiTheme="minorHAnsi" w:hAnsiTheme="minorHAnsi"/>
          <w:sz w:val="22"/>
        </w:rPr>
        <w:t>parti</w:t>
      </w:r>
      <w:r>
        <w:rPr>
          <w:rFonts w:asciiTheme="minorHAnsi" w:hAnsiTheme="minorHAnsi"/>
          <w:sz w:val="22"/>
        </w:rPr>
        <w:t>culier initiatief</w:t>
      </w:r>
      <w:r w:rsidR="00C92292">
        <w:rPr>
          <w:rFonts w:asciiTheme="minorHAnsi" w:hAnsiTheme="minorHAnsi"/>
          <w:sz w:val="22"/>
        </w:rPr>
        <w:t>:</w:t>
      </w:r>
      <w:r w:rsidR="009C2294">
        <w:rPr>
          <w:rFonts w:asciiTheme="minorHAnsi" w:hAnsiTheme="minorHAnsi"/>
          <w:sz w:val="22"/>
        </w:rPr>
        <w:t xml:space="preserve"> de voorkeur van de diaconie gaat </w:t>
      </w:r>
      <w:r w:rsidR="00E86626">
        <w:rPr>
          <w:rFonts w:asciiTheme="minorHAnsi" w:hAnsiTheme="minorHAnsi"/>
          <w:sz w:val="22"/>
        </w:rPr>
        <w:t xml:space="preserve">in verband met continuïteit </w:t>
      </w:r>
      <w:r w:rsidR="009C2294">
        <w:rPr>
          <w:rFonts w:asciiTheme="minorHAnsi" w:hAnsiTheme="minorHAnsi"/>
          <w:sz w:val="22"/>
        </w:rPr>
        <w:t>uit naar aanvragen van (professionele) organisaties boven particuliere initiatieven;</w:t>
      </w:r>
    </w:p>
    <w:p w14:paraId="222FD9FA" w14:textId="77777777" w:rsidR="00C85543" w:rsidRDefault="00051C76" w:rsidP="002C33A4">
      <w:pPr>
        <w:pStyle w:val="Geenafstand"/>
        <w:numPr>
          <w:ilvl w:val="0"/>
          <w:numId w:val="10"/>
        </w:numPr>
        <w:rPr>
          <w:rFonts w:asciiTheme="minorHAnsi" w:hAnsiTheme="minorHAnsi"/>
          <w:sz w:val="22"/>
        </w:rPr>
      </w:pPr>
      <w:r>
        <w:rPr>
          <w:rFonts w:asciiTheme="minorHAnsi" w:hAnsiTheme="minorHAnsi"/>
          <w:sz w:val="22"/>
        </w:rPr>
        <w:t xml:space="preserve">gaat het om een financiële bijdrage of ook om inzet en </w:t>
      </w:r>
      <w:r w:rsidR="00C92292">
        <w:rPr>
          <w:rFonts w:asciiTheme="minorHAnsi" w:hAnsiTheme="minorHAnsi"/>
          <w:sz w:val="22"/>
        </w:rPr>
        <w:t>betrokkenheid</w:t>
      </w:r>
      <w:r>
        <w:rPr>
          <w:rFonts w:asciiTheme="minorHAnsi" w:hAnsiTheme="minorHAnsi"/>
          <w:sz w:val="22"/>
        </w:rPr>
        <w:t xml:space="preserve"> van gemeenteleden: om het diaconale bewustzijn van gemeenteleden te vergroten </w:t>
      </w:r>
      <w:r w:rsidR="00C92292">
        <w:rPr>
          <w:rFonts w:asciiTheme="minorHAnsi" w:hAnsiTheme="minorHAnsi"/>
          <w:sz w:val="22"/>
        </w:rPr>
        <w:t>is een combinatie te verkiezen</w:t>
      </w:r>
      <w:r>
        <w:rPr>
          <w:rFonts w:asciiTheme="minorHAnsi" w:hAnsiTheme="minorHAnsi"/>
          <w:sz w:val="22"/>
        </w:rPr>
        <w:t xml:space="preserve"> boven het puur doneren van geld;</w:t>
      </w:r>
    </w:p>
    <w:p w14:paraId="20CA1B19" w14:textId="77777777" w:rsidR="00051C76" w:rsidRDefault="00C92292" w:rsidP="002C33A4">
      <w:pPr>
        <w:pStyle w:val="Geenafstand"/>
        <w:numPr>
          <w:ilvl w:val="0"/>
          <w:numId w:val="10"/>
        </w:numPr>
        <w:rPr>
          <w:rFonts w:asciiTheme="minorHAnsi" w:hAnsiTheme="minorHAnsi"/>
          <w:sz w:val="22"/>
        </w:rPr>
      </w:pPr>
      <w:r>
        <w:rPr>
          <w:rFonts w:asciiTheme="minorHAnsi" w:hAnsiTheme="minorHAnsi"/>
          <w:sz w:val="22"/>
        </w:rPr>
        <w:t>is er voor de aanvraag elders veel of juist weinig aandacht: als er al veel aandacht voor is, hoef</w:t>
      </w:r>
      <w:r w:rsidR="00B6323A">
        <w:rPr>
          <w:rFonts w:asciiTheme="minorHAnsi" w:hAnsiTheme="minorHAnsi"/>
          <w:sz w:val="22"/>
        </w:rPr>
        <w:t>t</w:t>
      </w:r>
      <w:r>
        <w:rPr>
          <w:rFonts w:asciiTheme="minorHAnsi" w:hAnsiTheme="minorHAnsi"/>
          <w:sz w:val="22"/>
        </w:rPr>
        <w:t xml:space="preserve"> er minder snel een diaconaal speerpunt van te </w:t>
      </w:r>
      <w:r w:rsidR="00B6323A">
        <w:rPr>
          <w:rFonts w:asciiTheme="minorHAnsi" w:hAnsiTheme="minorHAnsi"/>
          <w:sz w:val="22"/>
        </w:rPr>
        <w:t>worden gemaakt</w:t>
      </w:r>
      <w:r>
        <w:rPr>
          <w:rFonts w:asciiTheme="minorHAnsi" w:hAnsiTheme="minorHAnsi"/>
          <w:sz w:val="22"/>
        </w:rPr>
        <w:t>.</w:t>
      </w:r>
    </w:p>
    <w:p w14:paraId="047E484E" w14:textId="77777777" w:rsidR="00C92292" w:rsidRDefault="00C92292" w:rsidP="00C92292">
      <w:pPr>
        <w:pStyle w:val="Geenafstand"/>
        <w:rPr>
          <w:rFonts w:asciiTheme="minorHAnsi" w:hAnsiTheme="minorHAnsi"/>
          <w:sz w:val="22"/>
        </w:rPr>
      </w:pPr>
    </w:p>
    <w:p w14:paraId="7BA890FA" w14:textId="77777777" w:rsidR="00143D50" w:rsidRDefault="005A1C02" w:rsidP="00E14598">
      <w:pPr>
        <w:pStyle w:val="Geenafstand"/>
        <w:rPr>
          <w:rFonts w:asciiTheme="minorHAnsi" w:hAnsiTheme="minorHAnsi"/>
          <w:sz w:val="22"/>
        </w:rPr>
      </w:pPr>
      <w:r w:rsidRPr="00E14598">
        <w:rPr>
          <w:rFonts w:asciiTheme="minorHAnsi" w:hAnsiTheme="minorHAnsi"/>
          <w:sz w:val="22"/>
        </w:rPr>
        <w:t xml:space="preserve">Onderstaande bevoegdheden van diakenen zijn van toepassing bij de financiële ondersteuning van gemeenteleden: • € 100: tot dit bedrag is de individuele diaken bevoegd om zelfstandig beslissingen te nemen bij een acute hulpvraag. • € 500 euro: tot dit bedrag kan een diaken, in overleg met een collega en de penningmeester, een beslissing nemen voor een acute hulpvraag. • €1000 euro: tot dit bedrag heeft het moderamen mandaat voor een acute vraag. • Hogere bedragen: gaan altijd in overleg met </w:t>
      </w:r>
      <w:r w:rsidR="00143D50">
        <w:rPr>
          <w:rFonts w:asciiTheme="minorHAnsi" w:hAnsiTheme="minorHAnsi"/>
          <w:sz w:val="22"/>
        </w:rPr>
        <w:t>de</w:t>
      </w:r>
      <w:r w:rsidR="00402DE0">
        <w:rPr>
          <w:rFonts w:asciiTheme="minorHAnsi" w:hAnsiTheme="minorHAnsi"/>
          <w:sz w:val="22"/>
        </w:rPr>
        <w:t xml:space="preserve"> </w:t>
      </w:r>
      <w:r w:rsidR="00143D50">
        <w:rPr>
          <w:rFonts w:asciiTheme="minorHAnsi" w:hAnsiTheme="minorHAnsi"/>
          <w:sz w:val="22"/>
        </w:rPr>
        <w:t>kerkenraad</w:t>
      </w:r>
      <w:r w:rsidRPr="00E14598">
        <w:rPr>
          <w:rFonts w:asciiTheme="minorHAnsi" w:hAnsiTheme="minorHAnsi"/>
          <w:sz w:val="22"/>
        </w:rPr>
        <w:t>. Hiertoe overlegt eerst het moderamen, dat vervolgens een voorstel doet aan het college</w:t>
      </w:r>
      <w:r w:rsidR="00143D50">
        <w:rPr>
          <w:rFonts w:asciiTheme="minorHAnsi" w:hAnsiTheme="minorHAnsi"/>
          <w:sz w:val="22"/>
        </w:rPr>
        <w:t>.</w:t>
      </w:r>
      <w:r w:rsidRPr="00E14598">
        <w:rPr>
          <w:rFonts w:asciiTheme="minorHAnsi" w:hAnsiTheme="minorHAnsi"/>
          <w:sz w:val="22"/>
        </w:rPr>
        <w:t xml:space="preserve"> Wanneer er spoed is en het college moeilijk te bereiken is (vakantieperiode), kan besloten worden zonder dat het volledige college vooraf geïnformeerd is. </w:t>
      </w:r>
    </w:p>
    <w:p w14:paraId="0CCED350" w14:textId="77777777" w:rsidR="00C71844" w:rsidRDefault="00C71844" w:rsidP="00E14598">
      <w:pPr>
        <w:pStyle w:val="Geenafstand"/>
        <w:rPr>
          <w:rFonts w:asciiTheme="minorHAnsi" w:hAnsiTheme="minorHAnsi"/>
          <w:sz w:val="22"/>
        </w:rPr>
      </w:pPr>
    </w:p>
    <w:p w14:paraId="758D6DB7" w14:textId="77777777" w:rsidR="00143D50" w:rsidRPr="007309A1" w:rsidRDefault="005A1C02" w:rsidP="00E14598">
      <w:pPr>
        <w:pStyle w:val="Geenafstand"/>
        <w:rPr>
          <w:rFonts w:asciiTheme="minorHAnsi" w:hAnsiTheme="minorHAnsi"/>
          <w:b/>
          <w:color w:val="0070C0"/>
          <w:sz w:val="22"/>
        </w:rPr>
      </w:pPr>
      <w:r w:rsidRPr="007309A1">
        <w:rPr>
          <w:rFonts w:asciiTheme="minorHAnsi" w:hAnsiTheme="minorHAnsi"/>
          <w:b/>
          <w:color w:val="0070C0"/>
          <w:sz w:val="22"/>
        </w:rPr>
        <w:t>Bankieren</w:t>
      </w:r>
    </w:p>
    <w:p w14:paraId="4DB6F486" w14:textId="77777777" w:rsidR="00571025" w:rsidRDefault="002C33A4" w:rsidP="00571025">
      <w:pPr>
        <w:pStyle w:val="Geenafstand"/>
        <w:rPr>
          <w:rFonts w:asciiTheme="minorHAnsi" w:hAnsiTheme="minorHAnsi"/>
          <w:sz w:val="22"/>
        </w:rPr>
      </w:pPr>
      <w:r>
        <w:rPr>
          <w:rFonts w:asciiTheme="minorHAnsi" w:hAnsiTheme="minorHAnsi"/>
          <w:sz w:val="22"/>
        </w:rPr>
        <w:t>De PG</w:t>
      </w:r>
      <w:r w:rsidR="005A1C02" w:rsidRPr="00E14598">
        <w:rPr>
          <w:rFonts w:asciiTheme="minorHAnsi" w:hAnsiTheme="minorHAnsi"/>
          <w:sz w:val="22"/>
        </w:rPr>
        <w:t>N-diaconie bankier</w:t>
      </w:r>
      <w:r w:rsidR="00143D50">
        <w:rPr>
          <w:rFonts w:asciiTheme="minorHAnsi" w:hAnsiTheme="minorHAnsi"/>
          <w:sz w:val="22"/>
        </w:rPr>
        <w:t>t</w:t>
      </w:r>
      <w:r w:rsidR="005A1C02" w:rsidRPr="00E14598">
        <w:rPr>
          <w:rFonts w:asciiTheme="minorHAnsi" w:hAnsiTheme="minorHAnsi"/>
          <w:sz w:val="22"/>
        </w:rPr>
        <w:t xml:space="preserve"> bij de ING bank. ING bank is een systeembank waardoor het risico op oninbaarheid van vorderingen op de bank zeer gering is</w:t>
      </w:r>
      <w:r w:rsidR="00143D50">
        <w:rPr>
          <w:rFonts w:asciiTheme="minorHAnsi" w:hAnsiTheme="minorHAnsi"/>
          <w:sz w:val="22"/>
        </w:rPr>
        <w:t xml:space="preserve">. </w:t>
      </w:r>
      <w:r w:rsidR="005A1C02" w:rsidRPr="00E14598">
        <w:rPr>
          <w:rFonts w:asciiTheme="minorHAnsi" w:hAnsiTheme="minorHAnsi"/>
          <w:sz w:val="22"/>
        </w:rPr>
        <w:t>Om bij een andere bank te gaan bankieren is goedkeuring van de Kerkenraad noodzakelijk. Voor het afsluiten van spaarcontracten</w:t>
      </w:r>
      <w:r w:rsidR="00143D50">
        <w:rPr>
          <w:rFonts w:asciiTheme="minorHAnsi" w:hAnsiTheme="minorHAnsi"/>
          <w:sz w:val="22"/>
        </w:rPr>
        <w:t xml:space="preserve"> of beleggingsrekeningen</w:t>
      </w:r>
      <w:r w:rsidR="00C71844">
        <w:rPr>
          <w:rFonts w:asciiTheme="minorHAnsi" w:hAnsiTheme="minorHAnsi"/>
          <w:sz w:val="22"/>
        </w:rPr>
        <w:t xml:space="preserve"> bij ING bank </w:t>
      </w:r>
      <w:r w:rsidR="005A1C02" w:rsidRPr="00E14598">
        <w:rPr>
          <w:rFonts w:asciiTheme="minorHAnsi" w:hAnsiTheme="minorHAnsi"/>
          <w:sz w:val="22"/>
        </w:rPr>
        <w:t>is goedkeuring van het col</w:t>
      </w:r>
      <w:r w:rsidR="00143D50">
        <w:rPr>
          <w:rFonts w:asciiTheme="minorHAnsi" w:hAnsiTheme="minorHAnsi"/>
          <w:sz w:val="22"/>
        </w:rPr>
        <w:t>lege van diakenen noodzakelijk.</w:t>
      </w:r>
    </w:p>
    <w:p w14:paraId="7ECF9A02" w14:textId="77777777" w:rsidR="00571025" w:rsidRPr="00E14598" w:rsidRDefault="00571025" w:rsidP="00571025">
      <w:pPr>
        <w:pStyle w:val="Geenafstand"/>
        <w:rPr>
          <w:rFonts w:asciiTheme="minorHAnsi" w:hAnsiTheme="minorHAnsi"/>
          <w:sz w:val="22"/>
        </w:rPr>
      </w:pPr>
    </w:p>
    <w:p w14:paraId="7D543D0D" w14:textId="77777777" w:rsidR="00571025" w:rsidRPr="005A1C02" w:rsidRDefault="00571025" w:rsidP="00571025">
      <w:pPr>
        <w:pStyle w:val="Lijstalinea"/>
        <w:numPr>
          <w:ilvl w:val="0"/>
          <w:numId w:val="2"/>
        </w:numPr>
        <w:rPr>
          <w:b/>
          <w:color w:val="0070C0"/>
          <w:sz w:val="28"/>
          <w:szCs w:val="28"/>
        </w:rPr>
      </w:pPr>
      <w:proofErr w:type="spellStart"/>
      <w:r>
        <w:rPr>
          <w:b/>
          <w:color w:val="0070C0"/>
          <w:sz w:val="28"/>
          <w:szCs w:val="28"/>
        </w:rPr>
        <w:t>Diaconale</w:t>
      </w:r>
      <w:proofErr w:type="spellEnd"/>
      <w:r>
        <w:rPr>
          <w:b/>
          <w:color w:val="0070C0"/>
          <w:sz w:val="28"/>
          <w:szCs w:val="28"/>
        </w:rPr>
        <w:t xml:space="preserve"> </w:t>
      </w:r>
      <w:proofErr w:type="spellStart"/>
      <w:r>
        <w:rPr>
          <w:b/>
          <w:color w:val="0070C0"/>
          <w:sz w:val="28"/>
          <w:szCs w:val="28"/>
        </w:rPr>
        <w:t>aandachts</w:t>
      </w:r>
      <w:r w:rsidR="00166399">
        <w:rPr>
          <w:b/>
          <w:color w:val="0070C0"/>
          <w:sz w:val="28"/>
          <w:szCs w:val="28"/>
        </w:rPr>
        <w:t>gebieden</w:t>
      </w:r>
      <w:proofErr w:type="spellEnd"/>
    </w:p>
    <w:p w14:paraId="23B72585" w14:textId="77777777" w:rsidR="00DD528D" w:rsidRDefault="00857B83" w:rsidP="00857B83">
      <w:pPr>
        <w:pStyle w:val="Geenafstand"/>
        <w:rPr>
          <w:rFonts w:asciiTheme="minorHAnsi" w:hAnsiTheme="minorHAnsi"/>
          <w:sz w:val="22"/>
        </w:rPr>
      </w:pPr>
      <w:r w:rsidRPr="00857B83">
        <w:rPr>
          <w:rFonts w:asciiTheme="minorHAnsi" w:hAnsiTheme="minorHAnsi"/>
          <w:sz w:val="22"/>
        </w:rPr>
        <w:t>De diaconie van de Protestantse Gemeente Nieuwerbrug onderkent een drietal aandachtsgebieden waarop ze zich wil richten.</w:t>
      </w:r>
      <w:r>
        <w:rPr>
          <w:rFonts w:asciiTheme="minorHAnsi" w:hAnsiTheme="minorHAnsi"/>
          <w:sz w:val="22"/>
        </w:rPr>
        <w:t xml:space="preserve"> In het diaconaal werkplan worden zowel de diaconale taken als deze aandachtsgebieden verder uitgewerkt en geconcretiseerd.</w:t>
      </w:r>
    </w:p>
    <w:p w14:paraId="4427144A" w14:textId="77777777" w:rsidR="00857B83" w:rsidRDefault="00857B83" w:rsidP="00857B83">
      <w:pPr>
        <w:pStyle w:val="Geenafstand"/>
        <w:rPr>
          <w:rFonts w:asciiTheme="minorHAnsi" w:hAnsiTheme="minorHAnsi"/>
          <w:sz w:val="22"/>
        </w:rPr>
      </w:pPr>
      <w:r>
        <w:rPr>
          <w:rFonts w:asciiTheme="minorHAnsi" w:hAnsiTheme="minorHAnsi"/>
          <w:sz w:val="22"/>
        </w:rPr>
        <w:t xml:space="preserve">Het werkplan wordt elk jaar </w:t>
      </w:r>
      <w:r w:rsidR="00DF6457">
        <w:rPr>
          <w:rFonts w:asciiTheme="minorHAnsi" w:hAnsiTheme="minorHAnsi"/>
          <w:sz w:val="22"/>
        </w:rPr>
        <w:t>ververst en opnieuw vastgesteld.</w:t>
      </w:r>
    </w:p>
    <w:p w14:paraId="2A4244D5" w14:textId="77777777" w:rsidR="00DD528D" w:rsidRDefault="00DD528D" w:rsidP="003754FD">
      <w:pPr>
        <w:pStyle w:val="Geenafstand"/>
        <w:rPr>
          <w:rFonts w:asciiTheme="minorHAnsi" w:hAnsiTheme="minorHAnsi"/>
          <w:sz w:val="22"/>
        </w:rPr>
      </w:pPr>
    </w:p>
    <w:p w14:paraId="57862FAD" w14:textId="77777777" w:rsidR="00134970" w:rsidRDefault="00134970" w:rsidP="00DD528D">
      <w:pPr>
        <w:pStyle w:val="Geenafstand"/>
        <w:rPr>
          <w:rFonts w:asciiTheme="minorHAnsi" w:hAnsiTheme="minorHAnsi"/>
          <w:b/>
          <w:color w:val="0070C0"/>
          <w:sz w:val="22"/>
        </w:rPr>
      </w:pPr>
    </w:p>
    <w:p w14:paraId="4B577313" w14:textId="5490F14E" w:rsidR="00691F3B" w:rsidRPr="00DD528D" w:rsidRDefault="00691F3B" w:rsidP="00DD528D">
      <w:pPr>
        <w:pStyle w:val="Geenafstand"/>
        <w:rPr>
          <w:rFonts w:asciiTheme="minorHAnsi" w:hAnsiTheme="minorHAnsi"/>
          <w:b/>
          <w:color w:val="0070C0"/>
          <w:sz w:val="22"/>
        </w:rPr>
      </w:pPr>
      <w:r w:rsidRPr="00DD528D">
        <w:rPr>
          <w:rFonts w:asciiTheme="minorHAnsi" w:hAnsiTheme="minorHAnsi"/>
          <w:b/>
          <w:color w:val="0070C0"/>
          <w:sz w:val="22"/>
        </w:rPr>
        <w:lastRenderedPageBreak/>
        <w:t>Armoede en rijkdom</w:t>
      </w:r>
    </w:p>
    <w:p w14:paraId="74E6759E" w14:textId="77777777" w:rsidR="00691F3B" w:rsidRDefault="00DF6457" w:rsidP="00DD528D">
      <w:pPr>
        <w:pStyle w:val="Geenafstand"/>
        <w:rPr>
          <w:rFonts w:asciiTheme="minorHAnsi" w:hAnsiTheme="minorHAnsi"/>
          <w:sz w:val="22"/>
        </w:rPr>
      </w:pPr>
      <w:r w:rsidRPr="00EB2CB5">
        <w:rPr>
          <w:rFonts w:asciiTheme="minorHAnsi" w:hAnsiTheme="minorHAnsi"/>
          <w:sz w:val="22"/>
        </w:rPr>
        <w:t xml:space="preserve">Bij dit thema gaat het om het omzien naar de naaste in nood. </w:t>
      </w:r>
      <w:r w:rsidR="00691F3B" w:rsidRPr="00EB2CB5">
        <w:rPr>
          <w:rFonts w:asciiTheme="minorHAnsi" w:hAnsiTheme="minorHAnsi"/>
          <w:sz w:val="22"/>
        </w:rPr>
        <w:t xml:space="preserve">Hoe kun je kwetsbare mensen daadwerkelijk helpen en het recht van de zwakke mensen in de samenleving versterken? Daarbij </w:t>
      </w:r>
      <w:r w:rsidRPr="00EB2CB5">
        <w:rPr>
          <w:rFonts w:asciiTheme="minorHAnsi" w:hAnsiTheme="minorHAnsi"/>
          <w:sz w:val="22"/>
        </w:rPr>
        <w:t>is het belangrijk te</w:t>
      </w:r>
      <w:r w:rsidR="00691F3B" w:rsidRPr="00EB2CB5">
        <w:rPr>
          <w:rFonts w:asciiTheme="minorHAnsi" w:hAnsiTheme="minorHAnsi"/>
          <w:sz w:val="22"/>
        </w:rPr>
        <w:t xml:space="preserve"> kijken in hoeverre de overheid haar verantwoordelijkheid </w:t>
      </w:r>
      <w:r w:rsidR="00F708A8">
        <w:rPr>
          <w:rFonts w:asciiTheme="minorHAnsi" w:hAnsiTheme="minorHAnsi"/>
          <w:sz w:val="22"/>
        </w:rPr>
        <w:t>neemt/zou moeten nemen</w:t>
      </w:r>
      <w:r w:rsidR="00BC743E">
        <w:rPr>
          <w:rFonts w:asciiTheme="minorHAnsi" w:hAnsiTheme="minorHAnsi"/>
          <w:sz w:val="22"/>
        </w:rPr>
        <w:t>. De diaconie kan m</w:t>
      </w:r>
      <w:r w:rsidR="00691F3B" w:rsidRPr="00EB2CB5">
        <w:rPr>
          <w:rFonts w:asciiTheme="minorHAnsi" w:hAnsiTheme="minorHAnsi"/>
          <w:sz w:val="22"/>
        </w:rPr>
        <w:t>isstanden aan de juiste organen doorgegeven en met hen bespreken.</w:t>
      </w:r>
      <w:r w:rsidR="00BC743E">
        <w:rPr>
          <w:rFonts w:asciiTheme="minorHAnsi" w:hAnsiTheme="minorHAnsi"/>
          <w:sz w:val="22"/>
        </w:rPr>
        <w:t xml:space="preserve"> Veelal zal h</w:t>
      </w:r>
      <w:r w:rsidR="00D92EA4">
        <w:rPr>
          <w:rFonts w:asciiTheme="minorHAnsi" w:hAnsiTheme="minorHAnsi"/>
          <w:sz w:val="22"/>
        </w:rPr>
        <w:t xml:space="preserve">iervoor met het </w:t>
      </w:r>
      <w:r w:rsidR="00BC743E">
        <w:rPr>
          <w:rFonts w:asciiTheme="minorHAnsi" w:hAnsiTheme="minorHAnsi"/>
          <w:sz w:val="22"/>
        </w:rPr>
        <w:t xml:space="preserve">Diaconaal Platform Bodegraven-Reeuwijk </w:t>
      </w:r>
      <w:r w:rsidR="00D92EA4">
        <w:rPr>
          <w:rFonts w:asciiTheme="minorHAnsi" w:hAnsiTheme="minorHAnsi"/>
          <w:sz w:val="22"/>
        </w:rPr>
        <w:t>worden samengewerkt.</w:t>
      </w:r>
    </w:p>
    <w:p w14:paraId="483B26CF" w14:textId="77777777" w:rsidR="00BC743E" w:rsidRDefault="00BC743E" w:rsidP="00DD528D">
      <w:pPr>
        <w:pStyle w:val="Geenafstand"/>
        <w:rPr>
          <w:rFonts w:asciiTheme="minorHAnsi" w:hAnsiTheme="minorHAnsi"/>
          <w:sz w:val="22"/>
        </w:rPr>
      </w:pPr>
    </w:p>
    <w:p w14:paraId="204CA925" w14:textId="77777777" w:rsidR="00F708A8" w:rsidRPr="00EB2CB5" w:rsidRDefault="00F708A8" w:rsidP="00DD528D">
      <w:pPr>
        <w:pStyle w:val="Geenafstand"/>
        <w:rPr>
          <w:rFonts w:asciiTheme="minorHAnsi" w:hAnsiTheme="minorHAnsi"/>
          <w:sz w:val="22"/>
        </w:rPr>
      </w:pPr>
      <w:r>
        <w:rPr>
          <w:rFonts w:asciiTheme="minorHAnsi" w:hAnsiTheme="minorHAnsi"/>
          <w:sz w:val="22"/>
        </w:rPr>
        <w:t>Het thema 'armoede en rijkdom' komt onder andere naar voren bij</w:t>
      </w:r>
    </w:p>
    <w:p w14:paraId="3801B108" w14:textId="77777777" w:rsidR="00691F3B" w:rsidRPr="00EB2CB5" w:rsidRDefault="00F708A8" w:rsidP="00F857EF">
      <w:pPr>
        <w:pStyle w:val="Geenafstand"/>
        <w:numPr>
          <w:ilvl w:val="0"/>
          <w:numId w:val="4"/>
        </w:numPr>
        <w:rPr>
          <w:rFonts w:asciiTheme="minorHAnsi" w:hAnsiTheme="minorHAnsi"/>
          <w:sz w:val="22"/>
        </w:rPr>
      </w:pPr>
      <w:r>
        <w:rPr>
          <w:rFonts w:asciiTheme="minorHAnsi" w:hAnsiTheme="minorHAnsi"/>
          <w:sz w:val="22"/>
        </w:rPr>
        <w:t>Het onderhouden van c</w:t>
      </w:r>
      <w:r w:rsidR="00691F3B" w:rsidRPr="00EB2CB5">
        <w:rPr>
          <w:rFonts w:asciiTheme="minorHAnsi" w:hAnsiTheme="minorHAnsi"/>
          <w:sz w:val="22"/>
        </w:rPr>
        <w:t xml:space="preserve">ontacten met kwetsbare gezinnen of individuele personen. Deze contacten zijn soms eenmalig, maar kunnen ook langdurig zijn. Indien nodig </w:t>
      </w:r>
      <w:r w:rsidR="00DF6457" w:rsidRPr="00EB2CB5">
        <w:rPr>
          <w:rFonts w:asciiTheme="minorHAnsi" w:hAnsiTheme="minorHAnsi"/>
          <w:sz w:val="22"/>
        </w:rPr>
        <w:t xml:space="preserve">kunnen </w:t>
      </w:r>
      <w:r w:rsidR="00691F3B" w:rsidRPr="00EB2CB5">
        <w:rPr>
          <w:rFonts w:asciiTheme="minorHAnsi" w:hAnsiTheme="minorHAnsi"/>
          <w:sz w:val="22"/>
        </w:rPr>
        <w:t xml:space="preserve">leningen </w:t>
      </w:r>
      <w:r w:rsidR="00DF6457" w:rsidRPr="00EB2CB5">
        <w:rPr>
          <w:rFonts w:asciiTheme="minorHAnsi" w:hAnsiTheme="minorHAnsi"/>
          <w:sz w:val="22"/>
        </w:rPr>
        <w:t xml:space="preserve">worden </w:t>
      </w:r>
      <w:r w:rsidR="00691F3B" w:rsidRPr="00EB2CB5">
        <w:rPr>
          <w:rFonts w:asciiTheme="minorHAnsi" w:hAnsiTheme="minorHAnsi"/>
          <w:sz w:val="22"/>
        </w:rPr>
        <w:t>verstrek</w:t>
      </w:r>
      <w:r w:rsidR="00DF6457" w:rsidRPr="00EB2CB5">
        <w:rPr>
          <w:rFonts w:asciiTheme="minorHAnsi" w:hAnsiTheme="minorHAnsi"/>
          <w:sz w:val="22"/>
        </w:rPr>
        <w:t>t</w:t>
      </w:r>
      <w:r w:rsidR="00691F3B" w:rsidRPr="00EB2CB5">
        <w:rPr>
          <w:rFonts w:asciiTheme="minorHAnsi" w:hAnsiTheme="minorHAnsi"/>
          <w:sz w:val="22"/>
        </w:rPr>
        <w:t xml:space="preserve"> of </w:t>
      </w:r>
      <w:r w:rsidR="00DF6457" w:rsidRPr="00EB2CB5">
        <w:rPr>
          <w:rFonts w:asciiTheme="minorHAnsi" w:hAnsiTheme="minorHAnsi"/>
          <w:sz w:val="22"/>
        </w:rPr>
        <w:t xml:space="preserve">kan </w:t>
      </w:r>
      <w:r w:rsidR="00691F3B" w:rsidRPr="00EB2CB5">
        <w:rPr>
          <w:rFonts w:asciiTheme="minorHAnsi" w:hAnsiTheme="minorHAnsi"/>
          <w:sz w:val="22"/>
        </w:rPr>
        <w:t xml:space="preserve">geld ter beschikking </w:t>
      </w:r>
      <w:r w:rsidR="00DF6457" w:rsidRPr="00EB2CB5">
        <w:rPr>
          <w:rFonts w:asciiTheme="minorHAnsi" w:hAnsiTheme="minorHAnsi"/>
          <w:sz w:val="22"/>
        </w:rPr>
        <w:t>worden ge</w:t>
      </w:r>
      <w:r w:rsidR="00691F3B" w:rsidRPr="00EB2CB5">
        <w:rPr>
          <w:rFonts w:asciiTheme="minorHAnsi" w:hAnsiTheme="minorHAnsi"/>
          <w:sz w:val="22"/>
        </w:rPr>
        <w:t>stel</w:t>
      </w:r>
      <w:r w:rsidR="00DF6457" w:rsidRPr="00EB2CB5">
        <w:rPr>
          <w:rFonts w:asciiTheme="minorHAnsi" w:hAnsiTheme="minorHAnsi"/>
          <w:sz w:val="22"/>
        </w:rPr>
        <w:t>d</w:t>
      </w:r>
      <w:r w:rsidR="00691F3B" w:rsidRPr="00EB2CB5">
        <w:rPr>
          <w:rFonts w:asciiTheme="minorHAnsi" w:hAnsiTheme="minorHAnsi"/>
          <w:sz w:val="22"/>
        </w:rPr>
        <w:t xml:space="preserve"> voor het oplossen van acute nood. In andere gevallen </w:t>
      </w:r>
      <w:r w:rsidR="00EB2CB5" w:rsidRPr="00EB2CB5">
        <w:rPr>
          <w:rFonts w:asciiTheme="minorHAnsi" w:hAnsiTheme="minorHAnsi"/>
          <w:sz w:val="22"/>
        </w:rPr>
        <w:t xml:space="preserve">kan </w:t>
      </w:r>
      <w:r w:rsidR="00691F3B" w:rsidRPr="00EB2CB5">
        <w:rPr>
          <w:rFonts w:asciiTheme="minorHAnsi" w:hAnsiTheme="minorHAnsi"/>
          <w:sz w:val="22"/>
        </w:rPr>
        <w:t xml:space="preserve">hulp </w:t>
      </w:r>
      <w:r w:rsidR="00EB2CB5" w:rsidRPr="00EB2CB5">
        <w:rPr>
          <w:rFonts w:asciiTheme="minorHAnsi" w:hAnsiTheme="minorHAnsi"/>
          <w:sz w:val="22"/>
        </w:rPr>
        <w:t>worden geboden</w:t>
      </w:r>
      <w:r w:rsidR="00691F3B" w:rsidRPr="00EB2CB5">
        <w:rPr>
          <w:rFonts w:asciiTheme="minorHAnsi" w:hAnsiTheme="minorHAnsi"/>
          <w:sz w:val="22"/>
        </w:rPr>
        <w:t xml:space="preserve"> bij de financiële administratie (bijvoorbeeld bij het invullen van belastingformulieren) of </w:t>
      </w:r>
      <w:r w:rsidR="00EB2CB5" w:rsidRPr="00EB2CB5">
        <w:rPr>
          <w:rFonts w:asciiTheme="minorHAnsi" w:hAnsiTheme="minorHAnsi"/>
          <w:sz w:val="22"/>
        </w:rPr>
        <w:t xml:space="preserve">kan </w:t>
      </w:r>
      <w:r w:rsidR="00691F3B" w:rsidRPr="00EB2CB5">
        <w:rPr>
          <w:rFonts w:asciiTheme="minorHAnsi" w:hAnsiTheme="minorHAnsi"/>
          <w:sz w:val="22"/>
        </w:rPr>
        <w:t xml:space="preserve">de weg </w:t>
      </w:r>
      <w:r w:rsidR="00EB2CB5" w:rsidRPr="00EB2CB5">
        <w:rPr>
          <w:rFonts w:asciiTheme="minorHAnsi" w:hAnsiTheme="minorHAnsi"/>
          <w:sz w:val="22"/>
        </w:rPr>
        <w:t>worden gewezen</w:t>
      </w:r>
      <w:r w:rsidR="00691F3B" w:rsidRPr="00EB2CB5">
        <w:rPr>
          <w:rFonts w:asciiTheme="minorHAnsi" w:hAnsiTheme="minorHAnsi"/>
          <w:sz w:val="22"/>
        </w:rPr>
        <w:t xml:space="preserve"> naar hulpverlenende instanties, bijvoorbeeld naar Vota (vrijwillige ondersteuning thuis administratie, </w:t>
      </w:r>
      <w:hyperlink r:id="rId10" w:tgtFrame="_blank" w:history="1">
        <w:r w:rsidR="00691F3B" w:rsidRPr="003754FD">
          <w:rPr>
            <w:rFonts w:asciiTheme="minorHAnsi" w:hAnsiTheme="minorHAnsi"/>
            <w:sz w:val="22"/>
            <w:u w:val="single"/>
          </w:rPr>
          <w:t>www.votad.nl</w:t>
        </w:r>
      </w:hyperlink>
      <w:r w:rsidR="00691F3B" w:rsidRPr="00EB2CB5">
        <w:rPr>
          <w:rFonts w:asciiTheme="minorHAnsi" w:hAnsiTheme="minorHAnsi"/>
          <w:sz w:val="22"/>
        </w:rPr>
        <w:t>).</w:t>
      </w:r>
    </w:p>
    <w:p w14:paraId="33F14969" w14:textId="77777777" w:rsidR="00691F3B" w:rsidRDefault="00691F3B" w:rsidP="003754FD">
      <w:pPr>
        <w:pStyle w:val="Geenafstand"/>
        <w:numPr>
          <w:ilvl w:val="0"/>
          <w:numId w:val="4"/>
        </w:numPr>
        <w:rPr>
          <w:rFonts w:asciiTheme="minorHAnsi" w:hAnsiTheme="minorHAnsi"/>
          <w:sz w:val="22"/>
        </w:rPr>
      </w:pPr>
      <w:r w:rsidRPr="00F708A8">
        <w:rPr>
          <w:rFonts w:asciiTheme="minorHAnsi" w:hAnsiTheme="minorHAnsi"/>
          <w:sz w:val="22"/>
        </w:rPr>
        <w:t>Vluchtelingen in de gemeente Bodegraven-Reeuwijk</w:t>
      </w:r>
    </w:p>
    <w:p w14:paraId="4A9A2240" w14:textId="77777777" w:rsidR="003754FD" w:rsidRDefault="003754FD" w:rsidP="003754FD">
      <w:pPr>
        <w:pStyle w:val="Geenafstand"/>
        <w:ind w:left="360"/>
        <w:rPr>
          <w:rFonts w:asciiTheme="minorHAnsi" w:hAnsiTheme="minorHAnsi"/>
          <w:sz w:val="22"/>
        </w:rPr>
      </w:pPr>
      <w:r>
        <w:rPr>
          <w:rFonts w:asciiTheme="minorHAnsi" w:hAnsiTheme="minorHAnsi"/>
          <w:sz w:val="22"/>
        </w:rPr>
        <w:t xml:space="preserve">De verwachting is dat er </w:t>
      </w:r>
      <w:r w:rsidR="00C20EED">
        <w:rPr>
          <w:rFonts w:asciiTheme="minorHAnsi" w:hAnsiTheme="minorHAnsi"/>
          <w:sz w:val="22"/>
        </w:rPr>
        <w:t>ieder jaar een aantal</w:t>
      </w:r>
      <w:r>
        <w:rPr>
          <w:rFonts w:asciiTheme="minorHAnsi" w:hAnsiTheme="minorHAnsi"/>
          <w:sz w:val="22"/>
        </w:rPr>
        <w:t xml:space="preserve"> statushouders in onze gemeente zullen worden </w:t>
      </w:r>
      <w:r w:rsidR="0048646D">
        <w:rPr>
          <w:rFonts w:asciiTheme="minorHAnsi" w:hAnsiTheme="minorHAnsi"/>
          <w:sz w:val="22"/>
        </w:rPr>
        <w:t>gehuisvest</w:t>
      </w:r>
      <w:r>
        <w:rPr>
          <w:rFonts w:asciiTheme="minorHAnsi" w:hAnsiTheme="minorHAnsi"/>
          <w:sz w:val="22"/>
        </w:rPr>
        <w:t>.</w:t>
      </w:r>
      <w:r w:rsidR="00C20EED">
        <w:rPr>
          <w:rFonts w:asciiTheme="minorHAnsi" w:hAnsiTheme="minorHAnsi"/>
          <w:sz w:val="22"/>
        </w:rPr>
        <w:t xml:space="preserve"> </w:t>
      </w:r>
      <w:r w:rsidR="00C20EED" w:rsidRPr="00C20EED">
        <w:rPr>
          <w:rFonts w:asciiTheme="minorHAnsi" w:hAnsiTheme="minorHAnsi"/>
          <w:sz w:val="22"/>
        </w:rPr>
        <w:t>Discussies branden los over wat we wel of juist niet moeten doen. We willen graag helpen of zijn juist bang dat er problemen van zullen komen. Het zijn ingewikkelde discussies en het is moeilijk te overzien wat de beste oplossing is en wat de gevolgen zullen zijn van de komst van nieuwe vluchtelingen in Nederland. Jezus zegt ‘wat je voor een vreemdeling hebt gedaan, heb je voor mij gedaan’. En dat is eigenlijk helemaal niet ingewikkeld. Jezus vraagt ons gewoon gastvrij en aardig te zijn voor elkaar en voor kwetsbare mensen in het bijzonder. Zelfs al halen we ons daarmee (mensen met) problemen op de hals.</w:t>
      </w:r>
    </w:p>
    <w:p w14:paraId="1620DAAD" w14:textId="77777777" w:rsidR="00A52013" w:rsidRDefault="00A52013" w:rsidP="00A52013">
      <w:pPr>
        <w:pStyle w:val="Geenafstand"/>
        <w:rPr>
          <w:rFonts w:asciiTheme="minorHAnsi" w:hAnsiTheme="minorHAnsi"/>
          <w:sz w:val="22"/>
        </w:rPr>
      </w:pPr>
    </w:p>
    <w:p w14:paraId="0571E822" w14:textId="77777777" w:rsidR="00691F3B" w:rsidRPr="00A52013" w:rsidRDefault="00691F3B" w:rsidP="00A52013">
      <w:pPr>
        <w:pStyle w:val="Geenafstand"/>
        <w:rPr>
          <w:rFonts w:asciiTheme="minorHAnsi" w:hAnsiTheme="minorHAnsi"/>
          <w:b/>
          <w:color w:val="0070C0"/>
          <w:sz w:val="22"/>
        </w:rPr>
      </w:pPr>
      <w:r w:rsidRPr="00A52013">
        <w:rPr>
          <w:rFonts w:asciiTheme="minorHAnsi" w:hAnsiTheme="minorHAnsi"/>
          <w:b/>
          <w:color w:val="0070C0"/>
          <w:sz w:val="22"/>
        </w:rPr>
        <w:t>Werelddiaconaat</w:t>
      </w:r>
    </w:p>
    <w:p w14:paraId="7DE30630" w14:textId="77777777" w:rsidR="00691F3B" w:rsidRDefault="00691F3B" w:rsidP="00266E4E">
      <w:pPr>
        <w:pStyle w:val="Geenafstand"/>
        <w:rPr>
          <w:rFonts w:asciiTheme="minorHAnsi" w:hAnsiTheme="minorHAnsi"/>
          <w:sz w:val="22"/>
        </w:rPr>
      </w:pPr>
      <w:r w:rsidRPr="00A52013">
        <w:rPr>
          <w:rFonts w:asciiTheme="minorHAnsi" w:hAnsiTheme="minorHAnsi"/>
          <w:sz w:val="22"/>
        </w:rPr>
        <w:t>D</w:t>
      </w:r>
      <w:r w:rsidR="00A52013" w:rsidRPr="00A52013">
        <w:rPr>
          <w:rFonts w:asciiTheme="minorHAnsi" w:hAnsiTheme="minorHAnsi"/>
          <w:sz w:val="22"/>
        </w:rPr>
        <w:t>it thema heeft tot doel d</w:t>
      </w:r>
      <w:r w:rsidRPr="00A52013">
        <w:rPr>
          <w:rFonts w:asciiTheme="minorHAnsi" w:hAnsiTheme="minorHAnsi"/>
          <w:sz w:val="22"/>
        </w:rPr>
        <w:t>aar waar mogelijk wereldwijd om</w:t>
      </w:r>
      <w:r w:rsidR="002A79F3">
        <w:rPr>
          <w:rFonts w:asciiTheme="minorHAnsi" w:hAnsiTheme="minorHAnsi"/>
          <w:sz w:val="22"/>
        </w:rPr>
        <w:t xml:space="preserve"> te </w:t>
      </w:r>
      <w:r w:rsidRPr="00A52013">
        <w:rPr>
          <w:rFonts w:asciiTheme="minorHAnsi" w:hAnsiTheme="minorHAnsi"/>
          <w:sz w:val="22"/>
        </w:rPr>
        <w:t>zien naar mensen in lichamelijke of geestelijke nood. Vanuit het besef dat overal in de wereld rampen gebeuren is het Were</w:t>
      </w:r>
      <w:r w:rsidR="0048646D">
        <w:rPr>
          <w:rFonts w:asciiTheme="minorHAnsi" w:hAnsiTheme="minorHAnsi"/>
          <w:sz w:val="22"/>
        </w:rPr>
        <w:t>lddiaconaat ontstaan.</w:t>
      </w:r>
    </w:p>
    <w:p w14:paraId="0971553A" w14:textId="77777777" w:rsidR="00691F3B" w:rsidRDefault="0048646D" w:rsidP="0048646D">
      <w:pPr>
        <w:pStyle w:val="Geenafstand"/>
        <w:rPr>
          <w:rFonts w:asciiTheme="minorHAnsi" w:hAnsiTheme="minorHAnsi"/>
          <w:sz w:val="22"/>
        </w:rPr>
      </w:pPr>
      <w:r>
        <w:rPr>
          <w:rFonts w:asciiTheme="minorHAnsi" w:hAnsiTheme="minorHAnsi"/>
          <w:sz w:val="22"/>
        </w:rPr>
        <w:t>De Protestantse Gemeente Nieuwerbrug besteedt in ieder geval in het collecterooster aandacht aan het Werelddiaconaat. Daarnaast wordt noodhulp gegeven als</w:t>
      </w:r>
      <w:r w:rsidR="00691F3B" w:rsidRPr="00A52013">
        <w:rPr>
          <w:rFonts w:asciiTheme="minorHAnsi" w:hAnsiTheme="minorHAnsi"/>
          <w:sz w:val="22"/>
        </w:rPr>
        <w:t xml:space="preserve"> landelijk giro 555 wordt opengesteld</w:t>
      </w:r>
      <w:r>
        <w:rPr>
          <w:rFonts w:asciiTheme="minorHAnsi" w:hAnsiTheme="minorHAnsi"/>
          <w:sz w:val="22"/>
        </w:rPr>
        <w:t>.</w:t>
      </w:r>
    </w:p>
    <w:p w14:paraId="5BDF5A3A" w14:textId="77777777" w:rsidR="0048646D" w:rsidRPr="00A52013" w:rsidRDefault="0048646D" w:rsidP="0048646D">
      <w:pPr>
        <w:pStyle w:val="Geenafstand"/>
        <w:rPr>
          <w:rFonts w:asciiTheme="minorHAnsi" w:hAnsiTheme="minorHAnsi"/>
          <w:sz w:val="22"/>
        </w:rPr>
      </w:pPr>
    </w:p>
    <w:p w14:paraId="229539D7" w14:textId="77777777" w:rsidR="00691F3B" w:rsidRPr="0048646D" w:rsidRDefault="00691F3B" w:rsidP="0048646D">
      <w:pPr>
        <w:pStyle w:val="Geenafstand"/>
        <w:rPr>
          <w:rFonts w:asciiTheme="minorHAnsi" w:hAnsiTheme="minorHAnsi"/>
          <w:b/>
          <w:color w:val="0070C0"/>
          <w:sz w:val="22"/>
        </w:rPr>
      </w:pPr>
      <w:r w:rsidRPr="0048646D">
        <w:rPr>
          <w:rFonts w:asciiTheme="minorHAnsi" w:hAnsiTheme="minorHAnsi"/>
          <w:b/>
          <w:color w:val="0070C0"/>
          <w:sz w:val="22"/>
        </w:rPr>
        <w:t>Ouderen en welzijn</w:t>
      </w:r>
    </w:p>
    <w:p w14:paraId="51D8AD9E" w14:textId="77777777" w:rsidR="00691F3B" w:rsidRPr="0048646D" w:rsidRDefault="00691F3B" w:rsidP="0048646D">
      <w:pPr>
        <w:pStyle w:val="Geenafstand"/>
        <w:rPr>
          <w:rFonts w:asciiTheme="minorHAnsi" w:hAnsiTheme="minorHAnsi"/>
          <w:sz w:val="22"/>
        </w:rPr>
      </w:pPr>
      <w:r w:rsidRPr="0048646D">
        <w:rPr>
          <w:rFonts w:asciiTheme="minorHAnsi" w:hAnsiTheme="minorHAnsi"/>
          <w:sz w:val="22"/>
        </w:rPr>
        <w:t xml:space="preserve">De samenleving vergrijst, waardoor de groep ouderen in onze samenleving de komende jaren relatief groter wordt. Naast het feit dat veel ouderen door betere zorgverlening en leefomstandigheden langer vitaal blijven, betekent de vergrijzing tevens een groei van het aantal ouderen dat van zorg afhankelijk of eenzaam is. </w:t>
      </w:r>
    </w:p>
    <w:p w14:paraId="00896F4D" w14:textId="77777777" w:rsidR="00691F3B" w:rsidRPr="0048646D" w:rsidRDefault="00691F3B" w:rsidP="0048646D">
      <w:pPr>
        <w:pStyle w:val="Geenafstand"/>
        <w:rPr>
          <w:rFonts w:asciiTheme="minorHAnsi" w:hAnsiTheme="minorHAnsi"/>
          <w:sz w:val="22"/>
        </w:rPr>
      </w:pPr>
      <w:r w:rsidRPr="0048646D">
        <w:rPr>
          <w:rFonts w:asciiTheme="minorHAnsi" w:hAnsiTheme="minorHAnsi"/>
          <w:sz w:val="22"/>
        </w:rPr>
        <w:t>D</w:t>
      </w:r>
      <w:r w:rsidR="0048646D">
        <w:rPr>
          <w:rFonts w:asciiTheme="minorHAnsi" w:hAnsiTheme="minorHAnsi"/>
          <w:sz w:val="22"/>
        </w:rPr>
        <w:t>e d</w:t>
      </w:r>
      <w:r w:rsidRPr="0048646D">
        <w:rPr>
          <w:rFonts w:asciiTheme="minorHAnsi" w:hAnsiTheme="minorHAnsi"/>
          <w:sz w:val="22"/>
        </w:rPr>
        <w:t>iaconie</w:t>
      </w:r>
      <w:r w:rsidR="0048646D">
        <w:rPr>
          <w:rFonts w:asciiTheme="minorHAnsi" w:hAnsiTheme="minorHAnsi"/>
          <w:sz w:val="22"/>
        </w:rPr>
        <w:t xml:space="preserve"> zet zich voor</w:t>
      </w:r>
      <w:r w:rsidRPr="0048646D">
        <w:rPr>
          <w:rFonts w:asciiTheme="minorHAnsi" w:hAnsiTheme="minorHAnsi"/>
          <w:sz w:val="22"/>
        </w:rPr>
        <w:t xml:space="preserve"> het bevorderen van het welzijn en het dienstbaar zijn aan die tweede groep ouderen. Waar nodig wordt diaconale hulp en steun </w:t>
      </w:r>
      <w:r w:rsidR="000A1B85">
        <w:rPr>
          <w:rFonts w:asciiTheme="minorHAnsi" w:hAnsiTheme="minorHAnsi"/>
          <w:sz w:val="22"/>
        </w:rPr>
        <w:t>geboden</w:t>
      </w:r>
      <w:r w:rsidRPr="0048646D">
        <w:rPr>
          <w:rFonts w:asciiTheme="minorHAnsi" w:hAnsiTheme="minorHAnsi"/>
          <w:sz w:val="22"/>
        </w:rPr>
        <w:t xml:space="preserve"> aan degenen die vanwege leeftijd of handicap beperkt zijn in hun eigen mogelijkheden.</w:t>
      </w:r>
    </w:p>
    <w:p w14:paraId="337F9BD7" w14:textId="77777777" w:rsidR="0048646D" w:rsidRDefault="0048646D" w:rsidP="0048646D">
      <w:pPr>
        <w:pStyle w:val="Geenafstand"/>
        <w:rPr>
          <w:rFonts w:asciiTheme="minorHAnsi" w:hAnsiTheme="minorHAnsi"/>
          <w:sz w:val="22"/>
        </w:rPr>
      </w:pPr>
    </w:p>
    <w:sectPr w:rsidR="0048646D" w:rsidSect="0005022C">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250A" w14:textId="77777777" w:rsidR="00A818A6" w:rsidRDefault="00A818A6" w:rsidP="008D6D4D">
      <w:pPr>
        <w:spacing w:after="0" w:line="240" w:lineRule="auto"/>
      </w:pPr>
      <w:r>
        <w:separator/>
      </w:r>
    </w:p>
  </w:endnote>
  <w:endnote w:type="continuationSeparator" w:id="0">
    <w:p w14:paraId="1E691033" w14:textId="77777777" w:rsidR="00A818A6" w:rsidRDefault="00A818A6" w:rsidP="008D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817283"/>
      <w:docPartObj>
        <w:docPartGallery w:val="Page Numbers (Bottom of Page)"/>
        <w:docPartUnique/>
      </w:docPartObj>
    </w:sdtPr>
    <w:sdtContent>
      <w:p w14:paraId="36B7DC63" w14:textId="77777777" w:rsidR="008D6D4D" w:rsidRDefault="008D6D4D">
        <w:pPr>
          <w:pStyle w:val="Voettekst"/>
          <w:jc w:val="right"/>
        </w:pPr>
        <w:r>
          <w:fldChar w:fldCharType="begin"/>
        </w:r>
        <w:r>
          <w:instrText>PAGE   \* MERGEFORMAT</w:instrText>
        </w:r>
        <w:r>
          <w:fldChar w:fldCharType="separate"/>
        </w:r>
        <w:r w:rsidR="005B73A0" w:rsidRPr="005B73A0">
          <w:rPr>
            <w:noProof/>
            <w:lang w:val="nl-NL"/>
          </w:rPr>
          <w:t>7</w:t>
        </w:r>
        <w:r>
          <w:fldChar w:fldCharType="end"/>
        </w:r>
      </w:p>
    </w:sdtContent>
  </w:sdt>
  <w:p w14:paraId="468E870C" w14:textId="77777777" w:rsidR="008D6D4D" w:rsidRDefault="008D6D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8626" w14:textId="77777777" w:rsidR="00A818A6" w:rsidRDefault="00A818A6" w:rsidP="008D6D4D">
      <w:pPr>
        <w:spacing w:after="0" w:line="240" w:lineRule="auto"/>
      </w:pPr>
      <w:r>
        <w:separator/>
      </w:r>
    </w:p>
  </w:footnote>
  <w:footnote w:type="continuationSeparator" w:id="0">
    <w:p w14:paraId="4A087FD6" w14:textId="77777777" w:rsidR="00A818A6" w:rsidRDefault="00A818A6" w:rsidP="008D6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5F1B"/>
    <w:multiLevelType w:val="hybridMultilevel"/>
    <w:tmpl w:val="F9B8BE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7E232C"/>
    <w:multiLevelType w:val="hybridMultilevel"/>
    <w:tmpl w:val="F7FE5946"/>
    <w:lvl w:ilvl="0" w:tplc="C1F8BF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9B11C92"/>
    <w:multiLevelType w:val="hybridMultilevel"/>
    <w:tmpl w:val="5E66DDF2"/>
    <w:lvl w:ilvl="0" w:tplc="D084EB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8D0B10"/>
    <w:multiLevelType w:val="hybridMultilevel"/>
    <w:tmpl w:val="CDB429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14590B"/>
    <w:multiLevelType w:val="hybridMultilevel"/>
    <w:tmpl w:val="7C542DA8"/>
    <w:lvl w:ilvl="0" w:tplc="7B9EE7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5E02BB"/>
    <w:multiLevelType w:val="hybridMultilevel"/>
    <w:tmpl w:val="158E6A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8015F9"/>
    <w:multiLevelType w:val="hybridMultilevel"/>
    <w:tmpl w:val="F66A0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86125B"/>
    <w:multiLevelType w:val="hybridMultilevel"/>
    <w:tmpl w:val="D9FC2C18"/>
    <w:lvl w:ilvl="0" w:tplc="AEA2228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76E2C78"/>
    <w:multiLevelType w:val="hybridMultilevel"/>
    <w:tmpl w:val="F1EEE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2B698F"/>
    <w:multiLevelType w:val="hybridMultilevel"/>
    <w:tmpl w:val="C75C8F8C"/>
    <w:lvl w:ilvl="0" w:tplc="C1F8BFAC">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995886776">
    <w:abstractNumId w:val="8"/>
  </w:num>
  <w:num w:numId="2" w16cid:durableId="37515527">
    <w:abstractNumId w:val="2"/>
  </w:num>
  <w:num w:numId="3" w16cid:durableId="832726008">
    <w:abstractNumId w:val="5"/>
  </w:num>
  <w:num w:numId="4" w16cid:durableId="1089470840">
    <w:abstractNumId w:val="9"/>
  </w:num>
  <w:num w:numId="5" w16cid:durableId="1134253718">
    <w:abstractNumId w:val="3"/>
  </w:num>
  <w:num w:numId="6" w16cid:durableId="547495333">
    <w:abstractNumId w:val="1"/>
  </w:num>
  <w:num w:numId="7" w16cid:durableId="1483042333">
    <w:abstractNumId w:val="7"/>
  </w:num>
  <w:num w:numId="8" w16cid:durableId="1787504546">
    <w:abstractNumId w:val="0"/>
  </w:num>
  <w:num w:numId="9" w16cid:durableId="715274809">
    <w:abstractNumId w:val="6"/>
  </w:num>
  <w:num w:numId="10" w16cid:durableId="1843660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3B"/>
    <w:rsid w:val="00016E0D"/>
    <w:rsid w:val="00022438"/>
    <w:rsid w:val="0005022C"/>
    <w:rsid w:val="00051C76"/>
    <w:rsid w:val="00086204"/>
    <w:rsid w:val="000A1B85"/>
    <w:rsid w:val="000D09FF"/>
    <w:rsid w:val="000D3DC5"/>
    <w:rsid w:val="000D4C1B"/>
    <w:rsid w:val="00112B64"/>
    <w:rsid w:val="00134970"/>
    <w:rsid w:val="00140D80"/>
    <w:rsid w:val="00143D50"/>
    <w:rsid w:val="00166399"/>
    <w:rsid w:val="00175F5B"/>
    <w:rsid w:val="001919ED"/>
    <w:rsid w:val="001B4492"/>
    <w:rsid w:val="001B4CAF"/>
    <w:rsid w:val="001F4008"/>
    <w:rsid w:val="001F7DF9"/>
    <w:rsid w:val="0020180A"/>
    <w:rsid w:val="0021130D"/>
    <w:rsid w:val="002565BD"/>
    <w:rsid w:val="00266E4E"/>
    <w:rsid w:val="00275308"/>
    <w:rsid w:val="00276E5A"/>
    <w:rsid w:val="002A6A07"/>
    <w:rsid w:val="002A79F3"/>
    <w:rsid w:val="002B4733"/>
    <w:rsid w:val="002C33A4"/>
    <w:rsid w:val="00321825"/>
    <w:rsid w:val="00326442"/>
    <w:rsid w:val="00365287"/>
    <w:rsid w:val="003754FD"/>
    <w:rsid w:val="003B34A6"/>
    <w:rsid w:val="003C418B"/>
    <w:rsid w:val="003C7BB4"/>
    <w:rsid w:val="003F3C69"/>
    <w:rsid w:val="00402DE0"/>
    <w:rsid w:val="00434A8E"/>
    <w:rsid w:val="00442B0B"/>
    <w:rsid w:val="00446960"/>
    <w:rsid w:val="004557F2"/>
    <w:rsid w:val="00476388"/>
    <w:rsid w:val="00484C83"/>
    <w:rsid w:val="0048646D"/>
    <w:rsid w:val="00487494"/>
    <w:rsid w:val="004A23EA"/>
    <w:rsid w:val="004B2930"/>
    <w:rsid w:val="004C577A"/>
    <w:rsid w:val="004D772C"/>
    <w:rsid w:val="005168CA"/>
    <w:rsid w:val="00563468"/>
    <w:rsid w:val="00571025"/>
    <w:rsid w:val="005A1C02"/>
    <w:rsid w:val="005B73A0"/>
    <w:rsid w:val="005E09D0"/>
    <w:rsid w:val="005F66F4"/>
    <w:rsid w:val="00643C28"/>
    <w:rsid w:val="00691F3B"/>
    <w:rsid w:val="00711CEE"/>
    <w:rsid w:val="00716C73"/>
    <w:rsid w:val="007309A1"/>
    <w:rsid w:val="00753740"/>
    <w:rsid w:val="007619FA"/>
    <w:rsid w:val="007800F5"/>
    <w:rsid w:val="00792DA0"/>
    <w:rsid w:val="007B2F62"/>
    <w:rsid w:val="007E2C30"/>
    <w:rsid w:val="007E59F9"/>
    <w:rsid w:val="00812755"/>
    <w:rsid w:val="0081571C"/>
    <w:rsid w:val="00857B83"/>
    <w:rsid w:val="00885518"/>
    <w:rsid w:val="00893D5B"/>
    <w:rsid w:val="00895228"/>
    <w:rsid w:val="008D6D4D"/>
    <w:rsid w:val="008E0E3B"/>
    <w:rsid w:val="009458C3"/>
    <w:rsid w:val="00955CA7"/>
    <w:rsid w:val="00973393"/>
    <w:rsid w:val="00981360"/>
    <w:rsid w:val="009A348E"/>
    <w:rsid w:val="009A7C20"/>
    <w:rsid w:val="009B438A"/>
    <w:rsid w:val="009C2294"/>
    <w:rsid w:val="00A12222"/>
    <w:rsid w:val="00A14E96"/>
    <w:rsid w:val="00A25EC5"/>
    <w:rsid w:val="00A3718A"/>
    <w:rsid w:val="00A52013"/>
    <w:rsid w:val="00A61E7D"/>
    <w:rsid w:val="00A660FB"/>
    <w:rsid w:val="00A818A6"/>
    <w:rsid w:val="00A87C72"/>
    <w:rsid w:val="00AB3C3D"/>
    <w:rsid w:val="00B306FD"/>
    <w:rsid w:val="00B6323A"/>
    <w:rsid w:val="00BC743E"/>
    <w:rsid w:val="00C20EED"/>
    <w:rsid w:val="00C2107A"/>
    <w:rsid w:val="00C24735"/>
    <w:rsid w:val="00C520B2"/>
    <w:rsid w:val="00C5657C"/>
    <w:rsid w:val="00C60E8F"/>
    <w:rsid w:val="00C632FA"/>
    <w:rsid w:val="00C71844"/>
    <w:rsid w:val="00C85543"/>
    <w:rsid w:val="00C92292"/>
    <w:rsid w:val="00CA4513"/>
    <w:rsid w:val="00CD3FDD"/>
    <w:rsid w:val="00CD47BD"/>
    <w:rsid w:val="00CE1F1C"/>
    <w:rsid w:val="00CE42AB"/>
    <w:rsid w:val="00D12C87"/>
    <w:rsid w:val="00D42359"/>
    <w:rsid w:val="00D55012"/>
    <w:rsid w:val="00D6468C"/>
    <w:rsid w:val="00D64DD2"/>
    <w:rsid w:val="00D92EA4"/>
    <w:rsid w:val="00DD528D"/>
    <w:rsid w:val="00DE615E"/>
    <w:rsid w:val="00DF6457"/>
    <w:rsid w:val="00E14598"/>
    <w:rsid w:val="00E1507E"/>
    <w:rsid w:val="00E20940"/>
    <w:rsid w:val="00E327B7"/>
    <w:rsid w:val="00E41099"/>
    <w:rsid w:val="00E4192F"/>
    <w:rsid w:val="00E67111"/>
    <w:rsid w:val="00E74E63"/>
    <w:rsid w:val="00E76EE4"/>
    <w:rsid w:val="00E86626"/>
    <w:rsid w:val="00EB2CB5"/>
    <w:rsid w:val="00EC183B"/>
    <w:rsid w:val="00EE0C47"/>
    <w:rsid w:val="00F708A8"/>
    <w:rsid w:val="00FC1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5ABE"/>
  <w15:docId w15:val="{3042DD6F-8A4F-44F0-BF20-9667881C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US"/>
    </w:rPr>
  </w:style>
  <w:style w:type="paragraph" w:styleId="Kop1">
    <w:name w:val="heading 1"/>
    <w:basedOn w:val="Standaard"/>
    <w:next w:val="Standaard"/>
    <w:link w:val="Kop1Char"/>
    <w:uiPriority w:val="9"/>
    <w:qFormat/>
    <w:rsid w:val="00691F3B"/>
    <w:pPr>
      <w:keepNext/>
      <w:keepLines/>
      <w:spacing w:before="240" w:after="0" w:line="259" w:lineRule="auto"/>
      <w:outlineLvl w:val="0"/>
    </w:pPr>
    <w:rPr>
      <w:rFonts w:asciiTheme="majorHAnsi" w:eastAsiaTheme="majorEastAsia" w:hAnsiTheme="majorHAnsi" w:cstheme="majorBidi"/>
      <w:sz w:val="32"/>
      <w:szCs w:val="3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8E0E3B"/>
    <w:pPr>
      <w:spacing w:after="0" w:line="240" w:lineRule="auto"/>
    </w:pPr>
    <w:rPr>
      <w:rFonts w:ascii="Verdana" w:hAnsi="Verdana"/>
      <w:sz w:val="19"/>
    </w:rPr>
  </w:style>
  <w:style w:type="paragraph" w:styleId="Lijstalinea">
    <w:name w:val="List Paragraph"/>
    <w:basedOn w:val="Standaard"/>
    <w:uiPriority w:val="34"/>
    <w:qFormat/>
    <w:rsid w:val="005A1C02"/>
    <w:pPr>
      <w:ind w:left="720"/>
      <w:contextualSpacing/>
    </w:pPr>
  </w:style>
  <w:style w:type="character" w:customStyle="1" w:styleId="Kop1Char">
    <w:name w:val="Kop 1 Char"/>
    <w:basedOn w:val="Standaardalinea-lettertype"/>
    <w:link w:val="Kop1"/>
    <w:uiPriority w:val="9"/>
    <w:rsid w:val="00691F3B"/>
    <w:rPr>
      <w:rFonts w:asciiTheme="majorHAnsi" w:eastAsiaTheme="majorEastAsia" w:hAnsiTheme="majorHAnsi" w:cstheme="majorBidi"/>
      <w:sz w:val="32"/>
      <w:szCs w:val="32"/>
    </w:rPr>
  </w:style>
  <w:style w:type="character" w:styleId="Hyperlink">
    <w:name w:val="Hyperlink"/>
    <w:basedOn w:val="Standaardalinea-lettertype"/>
    <w:uiPriority w:val="99"/>
    <w:qFormat/>
    <w:rsid w:val="00691F3B"/>
    <w:rPr>
      <w:rFonts w:ascii="Verdana" w:hAnsi="Verdana" w:cs="Times New Roman"/>
      <w:color w:val="0000FF"/>
      <w:sz w:val="16"/>
      <w:u w:val="single"/>
    </w:rPr>
  </w:style>
  <w:style w:type="paragraph" w:styleId="Normaalweb">
    <w:name w:val="Normal (Web)"/>
    <w:basedOn w:val="Standaard"/>
    <w:uiPriority w:val="99"/>
    <w:semiHidden/>
    <w:unhideWhenUsed/>
    <w:rsid w:val="00FC1071"/>
    <w:pPr>
      <w:spacing w:after="360"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8D6D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6D4D"/>
    <w:rPr>
      <w:lang w:val="en-US"/>
    </w:rPr>
  </w:style>
  <w:style w:type="paragraph" w:styleId="Voettekst">
    <w:name w:val="footer"/>
    <w:basedOn w:val="Standaard"/>
    <w:link w:val="VoettekstChar"/>
    <w:uiPriority w:val="99"/>
    <w:unhideWhenUsed/>
    <w:rsid w:val="008D6D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6D4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07473">
      <w:bodyDiv w:val="1"/>
      <w:marLeft w:val="0"/>
      <w:marRight w:val="0"/>
      <w:marTop w:val="0"/>
      <w:marBottom w:val="0"/>
      <w:divBdr>
        <w:top w:val="none" w:sz="0" w:space="0" w:color="auto"/>
        <w:left w:val="none" w:sz="0" w:space="0" w:color="auto"/>
        <w:bottom w:val="none" w:sz="0" w:space="0" w:color="auto"/>
        <w:right w:val="none" w:sz="0" w:space="0" w:color="auto"/>
      </w:divBdr>
    </w:div>
    <w:div w:id="1720595685">
      <w:bodyDiv w:val="1"/>
      <w:marLeft w:val="0"/>
      <w:marRight w:val="0"/>
      <w:marTop w:val="0"/>
      <w:marBottom w:val="0"/>
      <w:divBdr>
        <w:top w:val="none" w:sz="0" w:space="0" w:color="auto"/>
        <w:left w:val="none" w:sz="0" w:space="0" w:color="auto"/>
        <w:bottom w:val="none" w:sz="0" w:space="0" w:color="auto"/>
        <w:right w:val="none" w:sz="0" w:space="0" w:color="auto"/>
      </w:divBdr>
      <w:divsChild>
        <w:div w:id="71121917">
          <w:marLeft w:val="0"/>
          <w:marRight w:val="0"/>
          <w:marTop w:val="0"/>
          <w:marBottom w:val="0"/>
          <w:divBdr>
            <w:top w:val="none" w:sz="0" w:space="0" w:color="auto"/>
            <w:left w:val="none" w:sz="0" w:space="0" w:color="auto"/>
            <w:bottom w:val="none" w:sz="0" w:space="0" w:color="auto"/>
            <w:right w:val="none" w:sz="0" w:space="0" w:color="auto"/>
          </w:divBdr>
          <w:divsChild>
            <w:div w:id="121461836">
              <w:marLeft w:val="0"/>
              <w:marRight w:val="0"/>
              <w:marTop w:val="0"/>
              <w:marBottom w:val="0"/>
              <w:divBdr>
                <w:top w:val="none" w:sz="0" w:space="0" w:color="auto"/>
                <w:left w:val="none" w:sz="0" w:space="0" w:color="auto"/>
                <w:bottom w:val="none" w:sz="0" w:space="0" w:color="auto"/>
                <w:right w:val="none" w:sz="0" w:space="0" w:color="auto"/>
              </w:divBdr>
              <w:divsChild>
                <w:div w:id="1227758474">
                  <w:marLeft w:val="0"/>
                  <w:marRight w:val="0"/>
                  <w:marTop w:val="0"/>
                  <w:marBottom w:val="0"/>
                  <w:divBdr>
                    <w:top w:val="none" w:sz="0" w:space="0" w:color="auto"/>
                    <w:left w:val="none" w:sz="0" w:space="0" w:color="auto"/>
                    <w:bottom w:val="none" w:sz="0" w:space="0" w:color="auto"/>
                    <w:right w:val="none" w:sz="0" w:space="0" w:color="auto"/>
                  </w:divBdr>
                  <w:divsChild>
                    <w:div w:id="1576547874">
                      <w:marLeft w:val="0"/>
                      <w:marRight w:val="0"/>
                      <w:marTop w:val="0"/>
                      <w:marBottom w:val="0"/>
                      <w:divBdr>
                        <w:top w:val="none" w:sz="0" w:space="0" w:color="auto"/>
                        <w:left w:val="none" w:sz="0" w:space="0" w:color="auto"/>
                        <w:bottom w:val="none" w:sz="0" w:space="0" w:color="auto"/>
                        <w:right w:val="none" w:sz="0" w:space="0" w:color="auto"/>
                      </w:divBdr>
                      <w:divsChild>
                        <w:div w:id="635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otad.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2290-97EB-4114-8821-0470AA34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15990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Jacco van Dam</cp:lastModifiedBy>
  <cp:revision>2</cp:revision>
  <dcterms:created xsi:type="dcterms:W3CDTF">2023-05-19T17:37:00Z</dcterms:created>
  <dcterms:modified xsi:type="dcterms:W3CDTF">2023-05-19T17:37:00Z</dcterms:modified>
</cp:coreProperties>
</file>